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B0425DC" w:rsidR="004C48D0" w:rsidRPr="00024F52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404040"/>
          <w:sz w:val="30"/>
          <w:szCs w:val="30"/>
          <w:lang w:val="pt-BR"/>
        </w:rPr>
      </w:pPr>
      <w:r>
        <w:rPr>
          <w:rFonts w:ascii="Avenir Next LT Pro" w:hAnsi="Avenir Next LT Pro"/>
          <w:b/>
          <w:bCs/>
          <w:noProof/>
          <w:color w:val="40404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263DC90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024F52">
        <w:rPr>
          <w:rFonts w:ascii="Avenir Next LT Pro" w:hAnsi="Avenir Next LT Pro"/>
          <w:b/>
          <w:bCs/>
          <w:color w:val="404040"/>
          <w:sz w:val="30"/>
          <w:szCs w:val="30"/>
          <w:lang w:val="pt-BR"/>
        </w:rPr>
        <w:t>Press release</w:t>
      </w:r>
    </w:p>
    <w:p w14:paraId="328E61AC" w14:textId="1B45C7AC" w:rsidR="00385235" w:rsidRPr="00024F52" w:rsidRDefault="00385235" w:rsidP="00A5023C">
      <w:pPr>
        <w:widowControl w:val="0"/>
        <w:ind w:left="-450" w:right="-868"/>
        <w:rPr>
          <w:rFonts w:ascii="Avenir Next LT Pro" w:eastAsia="Times New Roman" w:hAnsi="Avenir Next LT Pro"/>
          <w:sz w:val="21"/>
          <w:szCs w:val="21"/>
          <w:lang w:val="pt-BR"/>
        </w:rPr>
      </w:pPr>
    </w:p>
    <w:p w14:paraId="7A9680F0" w14:textId="760DBF4F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u w:val="single"/>
          <w:lang w:val="pt-BR"/>
        </w:rPr>
      </w:pPr>
      <w:r w:rsidRPr="00024F52">
        <w:rPr>
          <w:rFonts w:ascii="Avenir Next LT Pro" w:hAnsi="Avenir Next LT Pro"/>
          <w:u w:val="single"/>
          <w:lang w:val="pt-BR"/>
        </w:rPr>
        <w:t xml:space="preserve">A </w:t>
      </w:r>
      <w:proofErr w:type="spellStart"/>
      <w:r w:rsidRPr="00024F52">
        <w:rPr>
          <w:rFonts w:ascii="Avenir Next LT Pro" w:hAnsi="Avenir Next LT Pro"/>
          <w:u w:val="single"/>
          <w:lang w:val="pt-BR"/>
        </w:rPr>
        <w:t>vítězem</w:t>
      </w:r>
      <w:proofErr w:type="spellEnd"/>
      <w:r w:rsidRPr="00024F52">
        <w:rPr>
          <w:rFonts w:ascii="Avenir Next LT Pro" w:hAnsi="Avenir Next LT Pro"/>
          <w:u w:val="single"/>
          <w:lang w:val="pt-BR"/>
        </w:rPr>
        <w:t xml:space="preserve"> se </w:t>
      </w:r>
      <w:proofErr w:type="spellStart"/>
      <w:r w:rsidRPr="00024F52">
        <w:rPr>
          <w:rFonts w:ascii="Avenir Next LT Pro" w:hAnsi="Avenir Next LT Pro"/>
          <w:u w:val="single"/>
          <w:lang w:val="pt-BR"/>
        </w:rPr>
        <w:t>stává</w:t>
      </w:r>
      <w:proofErr w:type="spellEnd"/>
      <w:r w:rsidRPr="00024F52">
        <w:rPr>
          <w:rFonts w:ascii="Avenir Next LT Pro" w:hAnsi="Avenir Next LT Pro"/>
          <w:u w:val="single"/>
          <w:lang w:val="pt-BR"/>
        </w:rPr>
        <w:t>…</w:t>
      </w:r>
    </w:p>
    <w:p w14:paraId="7ADD7AFC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1DC402DF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b/>
          <w:bCs/>
          <w:lang w:val="pt-BR"/>
        </w:rPr>
      </w:pPr>
      <w:r w:rsidRPr="00024F52">
        <w:rPr>
          <w:rFonts w:ascii="Avenir Next LT Pro" w:hAnsi="Avenir Next LT Pro"/>
          <w:b/>
          <w:bCs/>
          <w:lang w:val="pt-BR"/>
        </w:rPr>
        <w:t xml:space="preserve">4. </w:t>
      </w:r>
      <w:proofErr w:type="spellStart"/>
      <w:r w:rsidRPr="00024F52">
        <w:rPr>
          <w:rFonts w:ascii="Avenir Next LT Pro" w:hAnsi="Avenir Next LT Pro"/>
          <w:b/>
          <w:bCs/>
          <w:lang w:val="pt-BR"/>
        </w:rPr>
        <w:t>ročník</w:t>
      </w:r>
      <w:proofErr w:type="spellEnd"/>
      <w:r w:rsidRPr="00024F52">
        <w:rPr>
          <w:rFonts w:ascii="Avenir Next LT Pro" w:hAnsi="Avenir Next LT Pro"/>
          <w:b/>
          <w:bCs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b/>
          <w:bCs/>
          <w:lang w:val="pt-BR"/>
        </w:rPr>
        <w:t>soutěže</w:t>
      </w:r>
      <w:proofErr w:type="spellEnd"/>
      <w:r w:rsidRPr="00024F52">
        <w:rPr>
          <w:rFonts w:ascii="Avenir Next LT Pro" w:hAnsi="Avenir Next LT Pro"/>
          <w:b/>
          <w:bCs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b/>
          <w:bCs/>
          <w:lang w:val="pt-BR"/>
        </w:rPr>
        <w:t>Essentia</w:t>
      </w:r>
      <w:proofErr w:type="spellEnd"/>
      <w:r w:rsidRPr="00024F52">
        <w:rPr>
          <w:rFonts w:ascii="Avenir Next LT Pro" w:hAnsi="Avenir Next LT Pro"/>
          <w:b/>
          <w:bCs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b/>
          <w:bCs/>
          <w:lang w:val="pt-BR"/>
        </w:rPr>
        <w:t>Academic</w:t>
      </w:r>
      <w:proofErr w:type="spellEnd"/>
      <w:r w:rsidRPr="00024F52">
        <w:rPr>
          <w:rFonts w:ascii="Avenir Next LT Pro" w:hAnsi="Avenir Next LT Pro"/>
          <w:b/>
          <w:bCs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b/>
          <w:bCs/>
          <w:lang w:val="pt-BR"/>
        </w:rPr>
        <w:t>Excellence</w:t>
      </w:r>
      <w:proofErr w:type="spellEnd"/>
      <w:r w:rsidRPr="00024F52">
        <w:rPr>
          <w:rFonts w:ascii="Avenir Next LT Pro" w:hAnsi="Avenir Next LT Pro"/>
          <w:b/>
          <w:bCs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b/>
          <w:bCs/>
          <w:lang w:val="pt-BR"/>
        </w:rPr>
        <w:t>Contest</w:t>
      </w:r>
      <w:proofErr w:type="spellEnd"/>
    </w:p>
    <w:p w14:paraId="03AED917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65CB040C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proofErr w:type="spellStart"/>
      <w:r w:rsidRPr="00024F52">
        <w:rPr>
          <w:rFonts w:ascii="Avenir Next LT Pro" w:hAnsi="Avenir Next LT Pro"/>
          <w:lang w:val="pt-BR"/>
        </w:rPr>
        <w:t>Ve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dnech</w:t>
      </w:r>
      <w:proofErr w:type="spellEnd"/>
      <w:r w:rsidRPr="00024F52">
        <w:rPr>
          <w:rFonts w:ascii="Avenir Next LT Pro" w:hAnsi="Avenir Next LT Pro"/>
          <w:lang w:val="pt-BR"/>
        </w:rPr>
        <w:t xml:space="preserve"> 15. a 16. </w:t>
      </w:r>
      <w:proofErr w:type="spellStart"/>
      <w:r w:rsidRPr="00024F52">
        <w:rPr>
          <w:rFonts w:ascii="Avenir Next LT Pro" w:hAnsi="Avenir Next LT Pro"/>
          <w:lang w:val="pt-BR"/>
        </w:rPr>
        <w:t>září</w:t>
      </w:r>
      <w:proofErr w:type="spellEnd"/>
      <w:r w:rsidRPr="00024F52">
        <w:rPr>
          <w:rFonts w:ascii="Avenir Next LT Pro" w:hAnsi="Avenir Next LT Pro"/>
          <w:lang w:val="pt-BR"/>
        </w:rPr>
        <w:t xml:space="preserve"> 2023 se </w:t>
      </w:r>
      <w:proofErr w:type="spellStart"/>
      <w:r w:rsidRPr="00024F52">
        <w:rPr>
          <w:rFonts w:ascii="Avenir Next LT Pro" w:hAnsi="Avenir Next LT Pro"/>
          <w:lang w:val="pt-BR"/>
        </w:rPr>
        <w:t>ve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Školicím</w:t>
      </w:r>
      <w:proofErr w:type="spellEnd"/>
      <w:r w:rsidRPr="00024F52">
        <w:rPr>
          <w:rFonts w:ascii="Avenir Next LT Pro" w:hAnsi="Avenir Next LT Pro"/>
          <w:lang w:val="pt-BR"/>
        </w:rPr>
        <w:t xml:space="preserve"> a </w:t>
      </w:r>
      <w:proofErr w:type="spellStart"/>
      <w:r w:rsidRPr="00024F52">
        <w:rPr>
          <w:rFonts w:ascii="Avenir Next LT Pro" w:hAnsi="Avenir Next LT Pro"/>
          <w:lang w:val="pt-BR"/>
        </w:rPr>
        <w:t>vzdělávacím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centru</w:t>
      </w:r>
      <w:proofErr w:type="spellEnd"/>
      <w:r w:rsidRPr="00024F52">
        <w:rPr>
          <w:rFonts w:ascii="Avenir Next LT Pro" w:hAnsi="Avenir Next LT Pro"/>
          <w:lang w:val="pt-BR"/>
        </w:rPr>
        <w:t xml:space="preserve"> GC Europe </w:t>
      </w:r>
      <w:proofErr w:type="spellStart"/>
      <w:r w:rsidRPr="00024F52">
        <w:rPr>
          <w:rFonts w:ascii="Avenir Next LT Pro" w:hAnsi="Avenir Next LT Pro"/>
          <w:lang w:val="pt-BR"/>
        </w:rPr>
        <w:t>konalo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mezinárodní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finále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soutěže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Essentia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Academic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Excellence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Contest</w:t>
      </w:r>
      <w:proofErr w:type="spellEnd"/>
      <w:r w:rsidRPr="00024F52">
        <w:rPr>
          <w:rFonts w:ascii="Avenir Next LT Pro" w:hAnsi="Avenir Next LT Pro"/>
          <w:lang w:val="pt-BR"/>
        </w:rPr>
        <w:t>.</w:t>
      </w:r>
    </w:p>
    <w:p w14:paraId="38671F25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67229FA9" w14:textId="5C373419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proofErr w:type="spellStart"/>
      <w:r w:rsidRPr="00024F52">
        <w:rPr>
          <w:rFonts w:ascii="Avenir Next LT Pro" w:hAnsi="Avenir Next LT Pro"/>
          <w:lang w:val="pt-BR"/>
        </w:rPr>
        <w:t>Vzhledem</w:t>
      </w:r>
      <w:proofErr w:type="spellEnd"/>
      <w:r w:rsidRPr="00024F52">
        <w:rPr>
          <w:rFonts w:ascii="Avenir Next LT Pro" w:hAnsi="Avenir Next LT Pro"/>
          <w:lang w:val="pt-BR"/>
        </w:rPr>
        <w:t xml:space="preserve"> k </w:t>
      </w:r>
      <w:proofErr w:type="spellStart"/>
      <w:r w:rsidRPr="00024F52">
        <w:rPr>
          <w:rFonts w:ascii="Avenir Next LT Pro" w:hAnsi="Avenir Next LT Pro"/>
          <w:lang w:val="pt-BR"/>
        </w:rPr>
        <w:t>mimořádně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vysoké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úrovni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celé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soutěže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to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byl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těžký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úkol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gramStart"/>
      <w:r w:rsidRPr="00024F52">
        <w:rPr>
          <w:rFonts w:ascii="Avenir Next LT Pro" w:hAnsi="Avenir Next LT Pro"/>
          <w:lang w:val="pt-BR"/>
        </w:rPr>
        <w:t>pro</w:t>
      </w:r>
      <w:proofErr w:type="gram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mezinárodní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porotu</w:t>
      </w:r>
      <w:proofErr w:type="spellEnd"/>
      <w:r w:rsidRPr="00024F52">
        <w:rPr>
          <w:rFonts w:ascii="Avenir Next LT Pro" w:hAnsi="Avenir Next LT Pro"/>
          <w:lang w:val="pt-BR"/>
        </w:rPr>
        <w:t xml:space="preserve"> – Javier </w:t>
      </w:r>
      <w:proofErr w:type="spellStart"/>
      <w:r w:rsidRPr="00024F52">
        <w:rPr>
          <w:rFonts w:ascii="Avenir Next LT Pro" w:hAnsi="Avenir Next LT Pro"/>
          <w:lang w:val="pt-BR"/>
        </w:rPr>
        <w:t>Tapia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Guadix</w:t>
      </w:r>
      <w:proofErr w:type="spellEnd"/>
      <w:r w:rsidRPr="00024F52">
        <w:rPr>
          <w:rFonts w:ascii="Avenir Next LT Pro" w:hAnsi="Avenir Next LT Pro"/>
          <w:lang w:val="pt-BR"/>
        </w:rPr>
        <w:t xml:space="preserve"> (</w:t>
      </w:r>
      <w:proofErr w:type="spellStart"/>
      <w:r w:rsidRPr="00024F52">
        <w:rPr>
          <w:rFonts w:ascii="Avenir Next LT Pro" w:hAnsi="Avenir Next LT Pro"/>
          <w:lang w:val="pt-BR"/>
        </w:rPr>
        <w:t>Španělsko</w:t>
      </w:r>
      <w:proofErr w:type="spellEnd"/>
      <w:r w:rsidRPr="00024F52">
        <w:rPr>
          <w:rFonts w:ascii="Avenir Next LT Pro" w:hAnsi="Avenir Next LT Pro"/>
          <w:lang w:val="pt-BR"/>
        </w:rPr>
        <w:t xml:space="preserve">), Alain </w:t>
      </w:r>
      <w:proofErr w:type="spellStart"/>
      <w:r w:rsidRPr="00024F52">
        <w:rPr>
          <w:rFonts w:ascii="Avenir Next LT Pro" w:hAnsi="Avenir Next LT Pro"/>
          <w:lang w:val="pt-BR"/>
        </w:rPr>
        <w:t>Perceval</w:t>
      </w:r>
      <w:proofErr w:type="spellEnd"/>
      <w:r w:rsidRPr="00024F52">
        <w:rPr>
          <w:rFonts w:ascii="Avenir Next LT Pro" w:hAnsi="Avenir Next LT Pro"/>
          <w:lang w:val="pt-BR"/>
        </w:rPr>
        <w:t xml:space="preserve"> (</w:t>
      </w:r>
      <w:proofErr w:type="spellStart"/>
      <w:r w:rsidRPr="00024F52">
        <w:rPr>
          <w:rFonts w:ascii="Avenir Next LT Pro" w:hAnsi="Avenir Next LT Pro"/>
          <w:lang w:val="pt-BR"/>
        </w:rPr>
        <w:t>Belgie</w:t>
      </w:r>
      <w:proofErr w:type="spellEnd"/>
      <w:r w:rsidRPr="00024F52">
        <w:rPr>
          <w:rFonts w:ascii="Avenir Next LT Pro" w:hAnsi="Avenir Next LT Pro"/>
          <w:lang w:val="pt-BR"/>
        </w:rPr>
        <w:t>), Adriano Teixeira (</w:t>
      </w:r>
      <w:proofErr w:type="spellStart"/>
      <w:r w:rsidRPr="00024F52">
        <w:rPr>
          <w:rFonts w:ascii="Avenir Next LT Pro" w:hAnsi="Avenir Next LT Pro"/>
          <w:lang w:val="pt-BR"/>
        </w:rPr>
        <w:t>Brazílie</w:t>
      </w:r>
      <w:proofErr w:type="spellEnd"/>
      <w:r w:rsidRPr="00024F52">
        <w:rPr>
          <w:rFonts w:ascii="Avenir Next LT Pro" w:hAnsi="Avenir Next LT Pro"/>
          <w:lang w:val="pt-BR"/>
        </w:rPr>
        <w:t>) a Laetitia Lavoix (</w:t>
      </w:r>
      <w:proofErr w:type="spellStart"/>
      <w:r w:rsidRPr="00024F52">
        <w:rPr>
          <w:rFonts w:ascii="Avenir Next LT Pro" w:hAnsi="Avenir Next LT Pro"/>
          <w:lang w:val="pt-BR"/>
        </w:rPr>
        <w:t>Francie</w:t>
      </w:r>
      <w:proofErr w:type="spellEnd"/>
      <w:r w:rsidRPr="00024F52">
        <w:rPr>
          <w:rFonts w:ascii="Avenir Next LT Pro" w:hAnsi="Avenir Next LT Pro"/>
          <w:lang w:val="pt-BR"/>
        </w:rPr>
        <w:t xml:space="preserve">), </w:t>
      </w:r>
      <w:proofErr w:type="spellStart"/>
      <w:r w:rsidRPr="00024F52">
        <w:rPr>
          <w:rFonts w:ascii="Avenir Next LT Pro" w:hAnsi="Avenir Next LT Pro"/>
          <w:lang w:val="pt-BR"/>
        </w:rPr>
        <w:t>která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vybrala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="00CF2A43" w:rsidRPr="00024F52">
        <w:rPr>
          <w:rFonts w:ascii="Avenir Next LT Pro" w:hAnsi="Avenir Next LT Pro"/>
          <w:lang w:val="pt-BR"/>
        </w:rPr>
        <w:t>tyto</w:t>
      </w:r>
      <w:proofErr w:type="spellEnd"/>
      <w:r w:rsidR="00CF2A43"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vítěze</w:t>
      </w:r>
      <w:proofErr w:type="spellEnd"/>
      <w:r w:rsidRPr="00024F52">
        <w:rPr>
          <w:rFonts w:ascii="Avenir Next LT Pro" w:hAnsi="Avenir Next LT Pro"/>
          <w:lang w:val="pt-BR"/>
        </w:rPr>
        <w:t>:</w:t>
      </w:r>
    </w:p>
    <w:p w14:paraId="365412B4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525E43FA" w14:textId="66B0DC58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 xml:space="preserve">• </w:t>
      </w:r>
      <w:proofErr w:type="spellStart"/>
      <w:r w:rsidRPr="00024F52">
        <w:rPr>
          <w:rFonts w:ascii="Avenir Next LT Pro" w:hAnsi="Avenir Next LT Pro"/>
          <w:lang w:val="pt-BR"/>
        </w:rPr>
        <w:t>Vysokoškolský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student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vítěz</w:t>
      </w:r>
      <w:proofErr w:type="spellEnd"/>
      <w:r w:rsidRPr="00024F52">
        <w:rPr>
          <w:rFonts w:ascii="Avenir Next LT Pro" w:hAnsi="Avenir Next LT Pro"/>
          <w:lang w:val="pt-BR"/>
        </w:rPr>
        <w:t xml:space="preserve"> 1. </w:t>
      </w:r>
      <w:proofErr w:type="spellStart"/>
      <w:r w:rsidRPr="00024F52">
        <w:rPr>
          <w:rFonts w:ascii="Avenir Next LT Pro" w:hAnsi="Avenir Next LT Pro"/>
          <w:lang w:val="pt-BR"/>
        </w:rPr>
        <w:t>ceny</w:t>
      </w:r>
      <w:proofErr w:type="spellEnd"/>
      <w:r w:rsidRPr="00024F52">
        <w:rPr>
          <w:rFonts w:ascii="Avenir Next LT Pro" w:hAnsi="Avenir Next LT Pro"/>
          <w:lang w:val="pt-BR"/>
        </w:rPr>
        <w:t xml:space="preserve">: </w:t>
      </w:r>
      <w:proofErr w:type="spellStart"/>
      <w:r w:rsidRPr="00024F52">
        <w:rPr>
          <w:rFonts w:ascii="Avenir Next LT Pro" w:hAnsi="Avenir Next LT Pro"/>
          <w:lang w:val="pt-BR"/>
        </w:rPr>
        <w:t>Bilal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Balbzioui</w:t>
      </w:r>
      <w:proofErr w:type="spellEnd"/>
      <w:r w:rsidRPr="00024F52">
        <w:rPr>
          <w:rFonts w:ascii="Avenir Next LT Pro" w:hAnsi="Avenir Next LT Pro"/>
          <w:lang w:val="pt-BR"/>
        </w:rPr>
        <w:t xml:space="preserve">; </w:t>
      </w:r>
      <w:proofErr w:type="spellStart"/>
      <w:r w:rsidRPr="00024F52">
        <w:rPr>
          <w:rFonts w:ascii="Avenir Next LT Pro" w:hAnsi="Avenir Next LT Pro"/>
          <w:lang w:val="pt-BR"/>
        </w:rPr>
        <w:t>Francie</w:t>
      </w:r>
      <w:proofErr w:type="spellEnd"/>
    </w:p>
    <w:p w14:paraId="0562BDB1" w14:textId="63C5059A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 xml:space="preserve">• </w:t>
      </w:r>
      <w:proofErr w:type="spellStart"/>
      <w:r w:rsidRPr="00024F52">
        <w:rPr>
          <w:rFonts w:ascii="Avenir Next LT Pro" w:hAnsi="Avenir Next LT Pro"/>
          <w:lang w:val="pt-BR"/>
        </w:rPr>
        <w:t>Vysokoškolský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student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vítěz</w:t>
      </w:r>
      <w:proofErr w:type="spellEnd"/>
      <w:r w:rsidRPr="00024F52">
        <w:rPr>
          <w:rFonts w:ascii="Avenir Next LT Pro" w:hAnsi="Avenir Next LT Pro"/>
          <w:lang w:val="pt-BR"/>
        </w:rPr>
        <w:t xml:space="preserve"> 2. </w:t>
      </w:r>
      <w:proofErr w:type="spellStart"/>
      <w:r w:rsidRPr="00024F52">
        <w:rPr>
          <w:rFonts w:ascii="Avenir Next LT Pro" w:hAnsi="Avenir Next LT Pro"/>
          <w:lang w:val="pt-BR"/>
        </w:rPr>
        <w:t>ceny</w:t>
      </w:r>
      <w:proofErr w:type="spellEnd"/>
      <w:r w:rsidRPr="00024F52">
        <w:rPr>
          <w:rFonts w:ascii="Avenir Next LT Pro" w:hAnsi="Avenir Next LT Pro"/>
          <w:lang w:val="pt-BR"/>
        </w:rPr>
        <w:t xml:space="preserve">: </w:t>
      </w:r>
      <w:proofErr w:type="spellStart"/>
      <w:r w:rsidRPr="00024F52">
        <w:rPr>
          <w:rFonts w:ascii="Avenir Next LT Pro" w:hAnsi="Avenir Next LT Pro"/>
          <w:lang w:val="pt-BR"/>
        </w:rPr>
        <w:t>Simeona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Olić</w:t>
      </w:r>
      <w:proofErr w:type="spellEnd"/>
      <w:r w:rsidRPr="00024F52">
        <w:rPr>
          <w:rFonts w:ascii="Avenir Next LT Pro" w:hAnsi="Avenir Next LT Pro"/>
          <w:lang w:val="pt-BR"/>
        </w:rPr>
        <w:t xml:space="preserve">; </w:t>
      </w:r>
      <w:proofErr w:type="spellStart"/>
      <w:r w:rsidRPr="00024F52">
        <w:rPr>
          <w:rFonts w:ascii="Avenir Next LT Pro" w:hAnsi="Avenir Next LT Pro"/>
          <w:lang w:val="pt-BR"/>
        </w:rPr>
        <w:t>Chorvatsko</w:t>
      </w:r>
      <w:proofErr w:type="spellEnd"/>
    </w:p>
    <w:p w14:paraId="3813EA0C" w14:textId="7D83EF6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 xml:space="preserve">• </w:t>
      </w:r>
      <w:proofErr w:type="spellStart"/>
      <w:r w:rsidRPr="00024F52">
        <w:rPr>
          <w:rFonts w:ascii="Avenir Next LT Pro" w:hAnsi="Avenir Next LT Pro"/>
          <w:lang w:val="pt-BR"/>
        </w:rPr>
        <w:t>Postgraduální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student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vítěz</w:t>
      </w:r>
      <w:proofErr w:type="spellEnd"/>
      <w:r w:rsidRPr="00024F52">
        <w:rPr>
          <w:rFonts w:ascii="Avenir Next LT Pro" w:hAnsi="Avenir Next LT Pro"/>
          <w:lang w:val="pt-BR"/>
        </w:rPr>
        <w:t xml:space="preserve"> 1. </w:t>
      </w:r>
      <w:proofErr w:type="spellStart"/>
      <w:r w:rsidRPr="00024F52">
        <w:rPr>
          <w:rFonts w:ascii="Avenir Next LT Pro" w:hAnsi="Avenir Next LT Pro"/>
          <w:lang w:val="pt-BR"/>
        </w:rPr>
        <w:t>ceny</w:t>
      </w:r>
      <w:proofErr w:type="spellEnd"/>
      <w:r w:rsidRPr="00024F52">
        <w:rPr>
          <w:rFonts w:ascii="Avenir Next LT Pro" w:hAnsi="Avenir Next LT Pro"/>
          <w:lang w:val="pt-BR"/>
        </w:rPr>
        <w:t xml:space="preserve">: Bianca </w:t>
      </w:r>
      <w:proofErr w:type="spellStart"/>
      <w:r w:rsidRPr="00024F52">
        <w:rPr>
          <w:rFonts w:ascii="Avenir Next LT Pro" w:hAnsi="Avenir Next LT Pro"/>
          <w:lang w:val="pt-BR"/>
        </w:rPr>
        <w:t>Varvara</w:t>
      </w:r>
      <w:proofErr w:type="spellEnd"/>
      <w:r w:rsidRPr="00024F52">
        <w:rPr>
          <w:rFonts w:ascii="Avenir Next LT Pro" w:hAnsi="Avenir Next LT Pro"/>
          <w:lang w:val="pt-BR"/>
        </w:rPr>
        <w:t xml:space="preserve">; </w:t>
      </w:r>
      <w:proofErr w:type="spellStart"/>
      <w:r w:rsidRPr="00024F52">
        <w:rPr>
          <w:rFonts w:ascii="Avenir Next LT Pro" w:hAnsi="Avenir Next LT Pro"/>
          <w:lang w:val="pt-BR"/>
        </w:rPr>
        <w:t>Rumunsko</w:t>
      </w:r>
      <w:proofErr w:type="spellEnd"/>
    </w:p>
    <w:p w14:paraId="6F06916B" w14:textId="67AAC82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 xml:space="preserve">• </w:t>
      </w:r>
      <w:proofErr w:type="spellStart"/>
      <w:r w:rsidRPr="00024F52">
        <w:rPr>
          <w:rFonts w:ascii="Avenir Next LT Pro" w:hAnsi="Avenir Next LT Pro"/>
          <w:lang w:val="pt-BR"/>
        </w:rPr>
        <w:t>Postgraduální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student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vítěz</w:t>
      </w:r>
      <w:proofErr w:type="spellEnd"/>
      <w:r w:rsidRPr="00024F52">
        <w:rPr>
          <w:rFonts w:ascii="Avenir Next LT Pro" w:hAnsi="Avenir Next LT Pro"/>
          <w:lang w:val="pt-BR"/>
        </w:rPr>
        <w:t xml:space="preserve"> 2. </w:t>
      </w:r>
      <w:proofErr w:type="spellStart"/>
      <w:r w:rsidRPr="00024F52">
        <w:rPr>
          <w:rFonts w:ascii="Avenir Next LT Pro" w:hAnsi="Avenir Next LT Pro"/>
          <w:lang w:val="pt-BR"/>
        </w:rPr>
        <w:t>ceny</w:t>
      </w:r>
      <w:proofErr w:type="spellEnd"/>
      <w:r w:rsidRPr="00024F52">
        <w:rPr>
          <w:rFonts w:ascii="Avenir Next LT Pro" w:hAnsi="Avenir Next LT Pro"/>
          <w:lang w:val="pt-BR"/>
        </w:rPr>
        <w:t xml:space="preserve">: </w:t>
      </w:r>
      <w:r w:rsidRPr="00385235">
        <w:rPr>
          <w:rFonts w:ascii="Calibri" w:hAnsi="Calibri" w:cs="Calibri"/>
          <w:lang w:val="fr-FR"/>
        </w:rPr>
        <w:t>Χα</w:t>
      </w:r>
      <w:proofErr w:type="spellStart"/>
      <w:r w:rsidRPr="00385235">
        <w:rPr>
          <w:rFonts w:ascii="Calibri" w:hAnsi="Calibri" w:cs="Calibri"/>
          <w:lang w:val="fr-FR"/>
        </w:rPr>
        <w:t>ρά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r w:rsidRPr="00385235">
        <w:rPr>
          <w:rFonts w:ascii="Calibri" w:hAnsi="Calibri" w:cs="Calibri"/>
          <w:lang w:val="fr-FR"/>
        </w:rPr>
        <w:t>Κα</w:t>
      </w:r>
      <w:proofErr w:type="spellStart"/>
      <w:r w:rsidRPr="00385235">
        <w:rPr>
          <w:rFonts w:ascii="Calibri" w:hAnsi="Calibri" w:cs="Calibri"/>
          <w:lang w:val="fr-FR"/>
        </w:rPr>
        <w:t>ράγιωργ</w:t>
      </w:r>
      <w:proofErr w:type="spellEnd"/>
      <w:r w:rsidRPr="00385235">
        <w:rPr>
          <w:rFonts w:ascii="Calibri" w:hAnsi="Calibri" w:cs="Calibri"/>
          <w:lang w:val="fr-FR"/>
        </w:rPr>
        <w:t>α</w:t>
      </w:r>
      <w:r w:rsidRPr="00024F52">
        <w:rPr>
          <w:rFonts w:ascii="Avenir Next LT Pro" w:hAnsi="Avenir Next LT Pro"/>
          <w:lang w:val="pt-BR"/>
        </w:rPr>
        <w:t xml:space="preserve"> (Chara </w:t>
      </w:r>
      <w:proofErr w:type="spellStart"/>
      <w:r w:rsidRPr="00024F52">
        <w:rPr>
          <w:rFonts w:ascii="Avenir Next LT Pro" w:hAnsi="Avenir Next LT Pro"/>
          <w:lang w:val="pt-BR"/>
        </w:rPr>
        <w:t>Karagiorga</w:t>
      </w:r>
      <w:proofErr w:type="spellEnd"/>
      <w:r w:rsidRPr="00024F52">
        <w:rPr>
          <w:rFonts w:ascii="Avenir Next LT Pro" w:hAnsi="Avenir Next LT Pro"/>
          <w:lang w:val="pt-BR"/>
        </w:rPr>
        <w:t xml:space="preserve">); </w:t>
      </w:r>
      <w:proofErr w:type="spellStart"/>
      <w:r w:rsidRPr="00024F52">
        <w:rPr>
          <w:rFonts w:ascii="Avenir Next LT Pro" w:hAnsi="Avenir Next LT Pro" w:cs="Avenir Next LT Pro"/>
          <w:lang w:val="pt-BR"/>
        </w:rPr>
        <w:t>Ř</w:t>
      </w:r>
      <w:r w:rsidRPr="00024F52">
        <w:rPr>
          <w:rFonts w:ascii="Avenir Next LT Pro" w:hAnsi="Avenir Next LT Pro"/>
          <w:lang w:val="pt-BR"/>
        </w:rPr>
        <w:t>ecko</w:t>
      </w:r>
      <w:proofErr w:type="spellEnd"/>
    </w:p>
    <w:p w14:paraId="5F09D033" w14:textId="51C01F74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 xml:space="preserve">• Facebook </w:t>
      </w:r>
      <w:proofErr w:type="spellStart"/>
      <w:r w:rsidRPr="00024F52">
        <w:rPr>
          <w:rFonts w:ascii="Avenir Next LT Pro" w:hAnsi="Avenir Next LT Pro"/>
          <w:lang w:val="pt-BR"/>
        </w:rPr>
        <w:t>vítěz</w:t>
      </w:r>
      <w:proofErr w:type="spellEnd"/>
      <w:r w:rsidRPr="00024F52">
        <w:rPr>
          <w:rFonts w:ascii="Avenir Next LT Pro" w:hAnsi="Avenir Next LT Pro"/>
          <w:lang w:val="pt-BR"/>
        </w:rPr>
        <w:t xml:space="preserve">: </w:t>
      </w:r>
      <w:proofErr w:type="spellStart"/>
      <w:r w:rsidRPr="00024F52">
        <w:rPr>
          <w:rFonts w:ascii="Avenir Next LT Pro" w:hAnsi="Avenir Next LT Pro"/>
          <w:lang w:val="pt-BR"/>
        </w:rPr>
        <w:t>Khansaa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Elmokkadem</w:t>
      </w:r>
      <w:proofErr w:type="spellEnd"/>
      <w:r w:rsidRPr="00024F52">
        <w:rPr>
          <w:rFonts w:ascii="Avenir Next LT Pro" w:hAnsi="Avenir Next LT Pro"/>
          <w:lang w:val="pt-BR"/>
        </w:rPr>
        <w:t xml:space="preserve">; </w:t>
      </w:r>
      <w:proofErr w:type="spellStart"/>
      <w:r w:rsidRPr="00024F52">
        <w:rPr>
          <w:rFonts w:ascii="Avenir Next LT Pro" w:hAnsi="Avenir Next LT Pro"/>
          <w:lang w:val="pt-BR"/>
        </w:rPr>
        <w:t>Maroko</w:t>
      </w:r>
      <w:proofErr w:type="spellEnd"/>
    </w:p>
    <w:p w14:paraId="52838D37" w14:textId="1BCD5C49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190B6463" w14:textId="77777777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>„</w:t>
      </w:r>
      <w:proofErr w:type="spellStart"/>
      <w:r w:rsidRPr="00024F52">
        <w:rPr>
          <w:rFonts w:ascii="Avenir Next LT Pro" w:hAnsi="Avenir Next LT Pro"/>
          <w:lang w:val="pt-BR"/>
        </w:rPr>
        <w:t>Představit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svůj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případ</w:t>
      </w:r>
      <w:proofErr w:type="spellEnd"/>
      <w:r w:rsidRPr="00024F52">
        <w:rPr>
          <w:rFonts w:ascii="Avenir Next LT Pro" w:hAnsi="Avenir Next LT Pro"/>
          <w:lang w:val="pt-BR"/>
        </w:rPr>
        <w:t xml:space="preserve"> v </w:t>
      </w:r>
      <w:proofErr w:type="spellStart"/>
      <w:r w:rsidRPr="00024F52">
        <w:rPr>
          <w:rFonts w:ascii="Avenir Next LT Pro" w:hAnsi="Avenir Next LT Pro"/>
          <w:lang w:val="pt-BR"/>
        </w:rPr>
        <w:t>angličtině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byla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skutečná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výzva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odměněná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dvěma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dny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fantastických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výměn</w:t>
      </w:r>
      <w:proofErr w:type="spellEnd"/>
      <w:r w:rsidRPr="00024F52">
        <w:rPr>
          <w:rFonts w:ascii="Avenir Next LT Pro" w:hAnsi="Avenir Next LT Pro"/>
          <w:lang w:val="pt-BR"/>
        </w:rPr>
        <w:t xml:space="preserve"> a </w:t>
      </w:r>
      <w:proofErr w:type="spellStart"/>
      <w:r w:rsidRPr="00024F52">
        <w:rPr>
          <w:rFonts w:ascii="Avenir Next LT Pro" w:hAnsi="Avenir Next LT Pro"/>
          <w:lang w:val="pt-BR"/>
        </w:rPr>
        <w:t>mistrovským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kurzem</w:t>
      </w:r>
      <w:proofErr w:type="spellEnd"/>
      <w:r w:rsidRPr="00024F52">
        <w:rPr>
          <w:rFonts w:ascii="Avenir Next LT Pro" w:hAnsi="Avenir Next LT Pro"/>
          <w:lang w:val="pt-BR"/>
        </w:rPr>
        <w:t xml:space="preserve"> Dr. </w:t>
      </w:r>
      <w:proofErr w:type="spellStart"/>
      <w:r w:rsidRPr="00024F52">
        <w:rPr>
          <w:rFonts w:ascii="Avenir Next LT Pro" w:hAnsi="Avenir Next LT Pro"/>
          <w:lang w:val="pt-BR"/>
        </w:rPr>
        <w:t>Javiera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Tapia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proofErr w:type="gramStart"/>
      <w:r w:rsidRPr="00024F52">
        <w:rPr>
          <w:rFonts w:ascii="Avenir Next LT Pro" w:hAnsi="Avenir Next LT Pro"/>
          <w:lang w:val="pt-BR"/>
        </w:rPr>
        <w:t>Guadixe</w:t>
      </w:r>
      <w:proofErr w:type="spellEnd"/>
      <w:r w:rsidRPr="00024F52">
        <w:rPr>
          <w:rFonts w:ascii="Avenir Next LT Pro" w:hAnsi="Avenir Next LT Pro"/>
          <w:lang w:val="pt-BR"/>
        </w:rPr>
        <w:t>,“</w:t>
      </w:r>
      <w:proofErr w:type="gram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řekla</w:t>
      </w:r>
      <w:proofErr w:type="spellEnd"/>
      <w:r w:rsidRPr="00024F52">
        <w:rPr>
          <w:rFonts w:ascii="Avenir Next LT Pro" w:hAnsi="Avenir Next LT Pro"/>
          <w:lang w:val="pt-BR"/>
        </w:rPr>
        <w:t xml:space="preserve"> Dr. Lisa </w:t>
      </w:r>
      <w:proofErr w:type="spellStart"/>
      <w:r w:rsidRPr="00024F52">
        <w:rPr>
          <w:rFonts w:ascii="Avenir Next LT Pro" w:hAnsi="Avenir Next LT Pro"/>
          <w:lang w:val="pt-BR"/>
        </w:rPr>
        <w:t>Belrepayre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jedna</w:t>
      </w:r>
      <w:proofErr w:type="spellEnd"/>
      <w:r w:rsidRPr="00024F52">
        <w:rPr>
          <w:rFonts w:ascii="Avenir Next LT Pro" w:hAnsi="Avenir Next LT Pro"/>
          <w:lang w:val="pt-BR"/>
        </w:rPr>
        <w:t xml:space="preserve"> z </w:t>
      </w:r>
      <w:proofErr w:type="spellStart"/>
      <w:r w:rsidRPr="00024F52">
        <w:rPr>
          <w:rFonts w:ascii="Avenir Next LT Pro" w:hAnsi="Avenir Next LT Pro"/>
          <w:lang w:val="pt-BR"/>
        </w:rPr>
        <w:t>finalistek</w:t>
      </w:r>
      <w:proofErr w:type="spellEnd"/>
      <w:r w:rsidRPr="00024F52">
        <w:rPr>
          <w:rFonts w:ascii="Avenir Next LT Pro" w:hAnsi="Avenir Next LT Pro"/>
          <w:lang w:val="pt-BR"/>
        </w:rPr>
        <w:t>. "</w:t>
      </w:r>
      <w:proofErr w:type="spellStart"/>
      <w:r w:rsidRPr="00024F52">
        <w:rPr>
          <w:rFonts w:ascii="Avenir Next LT Pro" w:hAnsi="Avenir Next LT Pro"/>
          <w:lang w:val="pt-BR"/>
        </w:rPr>
        <w:t>Byl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to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skutečný</w:t>
      </w:r>
      <w:proofErr w:type="spellEnd"/>
      <w:r w:rsidRPr="00024F52">
        <w:rPr>
          <w:rFonts w:ascii="Avenir Next LT Pro" w:hAnsi="Avenir Next LT Pro"/>
          <w:lang w:val="pt-BR"/>
        </w:rPr>
        <w:t xml:space="preserve"> dar a </w:t>
      </w:r>
      <w:proofErr w:type="spellStart"/>
      <w:r w:rsidRPr="00024F52">
        <w:rPr>
          <w:rFonts w:ascii="Avenir Next LT Pro" w:hAnsi="Avenir Next LT Pro"/>
          <w:lang w:val="pt-BR"/>
        </w:rPr>
        <w:t>jsem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hrdý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že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jsem</w:t>
      </w:r>
      <w:proofErr w:type="spellEnd"/>
      <w:r w:rsidRPr="00024F52">
        <w:rPr>
          <w:rFonts w:ascii="Avenir Next LT Pro" w:hAnsi="Avenir Next LT Pro"/>
          <w:lang w:val="pt-BR"/>
        </w:rPr>
        <w:t xml:space="preserve"> se </w:t>
      </w:r>
      <w:proofErr w:type="spellStart"/>
      <w:r w:rsidRPr="00024F52">
        <w:rPr>
          <w:rFonts w:ascii="Avenir Next LT Pro" w:hAnsi="Avenir Next LT Pro"/>
          <w:lang w:val="pt-BR"/>
        </w:rPr>
        <w:t>mohl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zúčastnit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této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mezinárodní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akce</w:t>
      </w:r>
      <w:proofErr w:type="spellEnd"/>
      <w:r w:rsidRPr="00024F52">
        <w:rPr>
          <w:rFonts w:ascii="Avenir Next LT Pro" w:hAnsi="Avenir Next LT Pro"/>
          <w:lang w:val="pt-BR"/>
        </w:rPr>
        <w:t>."</w:t>
      </w:r>
    </w:p>
    <w:p w14:paraId="305A262D" w14:textId="287A4B68" w:rsidR="00385235" w:rsidRPr="00024F52" w:rsidRDefault="00385235" w:rsidP="00385235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>„</w:t>
      </w:r>
      <w:proofErr w:type="spellStart"/>
      <w:r w:rsidRPr="00024F52">
        <w:rPr>
          <w:rFonts w:ascii="Avenir Next LT Pro" w:hAnsi="Avenir Next LT Pro"/>
          <w:lang w:val="pt-BR"/>
        </w:rPr>
        <w:t>Upřímně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mě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ohromila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hluboká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motivace</w:t>
      </w:r>
      <w:proofErr w:type="spellEnd"/>
      <w:r w:rsidRPr="00024F52">
        <w:rPr>
          <w:rFonts w:ascii="Avenir Next LT Pro" w:hAnsi="Avenir Next LT Pro"/>
          <w:lang w:val="pt-BR"/>
        </w:rPr>
        <w:t xml:space="preserve"> a </w:t>
      </w:r>
      <w:proofErr w:type="spellStart"/>
      <w:r w:rsidRPr="00024F52">
        <w:rPr>
          <w:rFonts w:ascii="Avenir Next LT Pro" w:hAnsi="Avenir Next LT Pro"/>
          <w:lang w:val="pt-BR"/>
        </w:rPr>
        <w:t>vysoká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úroveň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práce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všech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proofErr w:type="gramStart"/>
      <w:r w:rsidRPr="00024F52">
        <w:rPr>
          <w:rFonts w:ascii="Avenir Next LT Pro" w:hAnsi="Avenir Next LT Pro"/>
          <w:lang w:val="pt-BR"/>
        </w:rPr>
        <w:t>soutěžících</w:t>
      </w:r>
      <w:proofErr w:type="spellEnd"/>
      <w:r w:rsidRPr="00024F52">
        <w:rPr>
          <w:rFonts w:ascii="Avenir Next LT Pro" w:hAnsi="Avenir Next LT Pro"/>
          <w:lang w:val="pt-BR"/>
        </w:rPr>
        <w:t>,“</w:t>
      </w:r>
      <w:proofErr w:type="gram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uvedla</w:t>
      </w:r>
      <w:proofErr w:type="spellEnd"/>
      <w:r w:rsidRPr="00024F52">
        <w:rPr>
          <w:rFonts w:ascii="Avenir Next LT Pro" w:hAnsi="Avenir Next LT Pro"/>
          <w:lang w:val="pt-BR"/>
        </w:rPr>
        <w:t xml:space="preserve"> Kerstin Behle, EMEA Professional Services Manager v GC Europe.</w:t>
      </w:r>
    </w:p>
    <w:p w14:paraId="404429BF" w14:textId="2C85D20E" w:rsidR="00036DAD" w:rsidRPr="00024F52" w:rsidRDefault="00036DAD" w:rsidP="00036DAD">
      <w:pPr>
        <w:widowControl w:val="0"/>
        <w:ind w:left="-450" w:right="-868"/>
        <w:rPr>
          <w:rFonts w:ascii="Avenir Next LT Pro" w:hAnsi="Avenir Next LT Pro"/>
          <w:lang w:val="pt-BR"/>
        </w:rPr>
      </w:pPr>
      <w:proofErr w:type="spellStart"/>
      <w:r w:rsidRPr="00024F52">
        <w:rPr>
          <w:rFonts w:ascii="Avenir Next LT Pro" w:hAnsi="Avenir Next LT Pro"/>
          <w:lang w:val="pt-BR"/>
        </w:rPr>
        <w:t>Mezi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všemi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účastníky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panovala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příjemná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atmosféra</w:t>
      </w:r>
      <w:proofErr w:type="spellEnd"/>
      <w:r w:rsidRPr="00024F52">
        <w:rPr>
          <w:rFonts w:ascii="Avenir Next LT Pro" w:hAnsi="Avenir Next LT Pro"/>
          <w:lang w:val="pt-BR"/>
        </w:rPr>
        <w:t xml:space="preserve"> a </w:t>
      </w:r>
      <w:proofErr w:type="spellStart"/>
      <w:r w:rsidRPr="00024F52">
        <w:rPr>
          <w:rFonts w:ascii="Avenir Next LT Pro" w:hAnsi="Avenir Next LT Pro"/>
          <w:lang w:val="pt-BR"/>
        </w:rPr>
        <w:t>bylo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vidět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že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studenti</w:t>
      </w:r>
      <w:proofErr w:type="spellEnd"/>
      <w:r w:rsidRPr="00024F52">
        <w:rPr>
          <w:rFonts w:ascii="Avenir Next LT Pro" w:hAnsi="Avenir Next LT Pro"/>
          <w:lang w:val="pt-BR"/>
        </w:rPr>
        <w:t xml:space="preserve"> i </w:t>
      </w:r>
      <w:proofErr w:type="spellStart"/>
      <w:r w:rsidRPr="00024F52">
        <w:rPr>
          <w:rFonts w:ascii="Avenir Next LT Pro" w:hAnsi="Avenir Next LT Pro"/>
          <w:lang w:val="pt-BR"/>
        </w:rPr>
        <w:t>jejich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lektoři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mají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zájem</w:t>
      </w:r>
      <w:proofErr w:type="spellEnd"/>
      <w:r w:rsidRPr="00024F52">
        <w:rPr>
          <w:rFonts w:ascii="Avenir Next LT Pro" w:hAnsi="Avenir Next LT Pro"/>
          <w:lang w:val="pt-BR"/>
        </w:rPr>
        <w:t xml:space="preserve"> na </w:t>
      </w:r>
      <w:proofErr w:type="spellStart"/>
      <w:r w:rsidRPr="00024F52">
        <w:rPr>
          <w:rFonts w:ascii="Avenir Next LT Pro" w:hAnsi="Avenir Next LT Pro"/>
          <w:lang w:val="pt-BR"/>
        </w:rPr>
        <w:t>co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nejširší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vzájemné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spolupráci</w:t>
      </w:r>
      <w:proofErr w:type="spellEnd"/>
      <w:r w:rsidRPr="00024F52">
        <w:rPr>
          <w:rFonts w:ascii="Avenir Next LT Pro" w:hAnsi="Avenir Next LT Pro"/>
          <w:lang w:val="pt-BR"/>
        </w:rPr>
        <w:t xml:space="preserve">, na </w:t>
      </w:r>
      <w:proofErr w:type="spellStart"/>
      <w:r w:rsidRPr="00024F52">
        <w:rPr>
          <w:rFonts w:ascii="Avenir Next LT Pro" w:hAnsi="Avenir Next LT Pro"/>
          <w:lang w:val="pt-BR"/>
        </w:rPr>
        <w:t>možnosti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vyměňovat</w:t>
      </w:r>
      <w:proofErr w:type="spellEnd"/>
      <w:r w:rsidRPr="00024F52">
        <w:rPr>
          <w:rFonts w:ascii="Avenir Next LT Pro" w:hAnsi="Avenir Next LT Pro"/>
          <w:lang w:val="pt-BR"/>
        </w:rPr>
        <w:t xml:space="preserve"> si </w:t>
      </w:r>
      <w:proofErr w:type="spellStart"/>
      <w:r w:rsidRPr="00024F52">
        <w:rPr>
          <w:rFonts w:ascii="Avenir Next LT Pro" w:hAnsi="Avenir Next LT Pro"/>
          <w:lang w:val="pt-BR"/>
        </w:rPr>
        <w:t>zkušenosti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nápady</w:t>
      </w:r>
      <w:proofErr w:type="spellEnd"/>
      <w:r w:rsidRPr="00024F52">
        <w:rPr>
          <w:rFonts w:ascii="Avenir Next LT Pro" w:hAnsi="Avenir Next LT Pro"/>
          <w:lang w:val="pt-BR"/>
        </w:rPr>
        <w:t xml:space="preserve"> a </w:t>
      </w:r>
      <w:proofErr w:type="spellStart"/>
      <w:r w:rsidRPr="00024F52">
        <w:rPr>
          <w:rFonts w:ascii="Avenir Next LT Pro" w:hAnsi="Avenir Next LT Pro"/>
          <w:lang w:val="pt-BR"/>
        </w:rPr>
        <w:t>mnoho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dalších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proofErr w:type="gramStart"/>
      <w:r w:rsidRPr="00024F52">
        <w:rPr>
          <w:rFonts w:ascii="Avenir Next LT Pro" w:hAnsi="Avenir Next LT Pro"/>
          <w:lang w:val="pt-BR"/>
        </w:rPr>
        <w:t>poznatků</w:t>
      </w:r>
      <w:proofErr w:type="spellEnd"/>
      <w:r w:rsidRPr="00024F52">
        <w:rPr>
          <w:rFonts w:ascii="Avenir Next LT Pro" w:hAnsi="Avenir Next LT Pro"/>
          <w:lang w:val="pt-BR"/>
        </w:rPr>
        <w:t>.“</w:t>
      </w:r>
      <w:proofErr w:type="gramEnd"/>
    </w:p>
    <w:p w14:paraId="00A91FF4" w14:textId="7DDFB6B8" w:rsidR="00036DAD" w:rsidRPr="00024F52" w:rsidRDefault="00036DAD" w:rsidP="00036DAD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 xml:space="preserve">Tento </w:t>
      </w:r>
      <w:proofErr w:type="spellStart"/>
      <w:r w:rsidRPr="00024F52">
        <w:rPr>
          <w:rFonts w:ascii="Avenir Next LT Pro" w:hAnsi="Avenir Next LT Pro"/>
          <w:lang w:val="pt-BR"/>
        </w:rPr>
        <w:t>čtvrtý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ročník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byl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zároveň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posledním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ročníkem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soutěže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Essentia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Academic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Excellence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Contest</w:t>
      </w:r>
      <w:proofErr w:type="spellEnd"/>
      <w:r w:rsidRPr="00024F52">
        <w:rPr>
          <w:rFonts w:ascii="Avenir Next LT Pro" w:hAnsi="Avenir Next LT Pro"/>
          <w:lang w:val="pt-BR"/>
        </w:rPr>
        <w:t xml:space="preserve">. </w:t>
      </w:r>
      <w:proofErr w:type="spellStart"/>
      <w:r w:rsidRPr="00024F52">
        <w:rPr>
          <w:rFonts w:ascii="Avenir Next LT Pro" w:hAnsi="Avenir Next LT Pro" w:hint="eastAsia"/>
          <w:lang w:val="pt-BR"/>
        </w:rPr>
        <w:t>To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neznamená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, </w:t>
      </w:r>
      <w:proofErr w:type="spellStart"/>
      <w:r w:rsidRPr="00024F52">
        <w:rPr>
          <w:rFonts w:ascii="Avenir Next LT Pro" w:hAnsi="Avenir Next LT Pro" w:hint="eastAsia"/>
          <w:lang w:val="pt-BR"/>
        </w:rPr>
        <w:t>že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hledání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dokonalosti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končí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. </w:t>
      </w:r>
      <w:proofErr w:type="spellStart"/>
      <w:r w:rsidRPr="00024F52">
        <w:rPr>
          <w:rFonts w:ascii="Avenir Next LT Pro" w:hAnsi="Avenir Next LT Pro" w:hint="eastAsia"/>
          <w:lang w:val="pt-BR"/>
        </w:rPr>
        <w:t>Příští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rok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r w:rsidRPr="00024F52">
        <w:rPr>
          <w:rFonts w:ascii="Avenir Next LT Pro" w:hAnsi="Avenir Next LT Pro" w:hint="eastAsia"/>
          <w:lang w:val="pt-BR"/>
        </w:rPr>
        <w:t xml:space="preserve">GC Europe </w:t>
      </w:r>
      <w:proofErr w:type="spellStart"/>
      <w:r w:rsidRPr="00024F52">
        <w:rPr>
          <w:rFonts w:ascii="Avenir Next LT Pro" w:hAnsi="Avenir Next LT Pro"/>
          <w:lang w:val="pt-BR"/>
        </w:rPr>
        <w:t>postoupí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ještě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o </w:t>
      </w:r>
      <w:proofErr w:type="spellStart"/>
      <w:r w:rsidRPr="00024F52">
        <w:rPr>
          <w:rFonts w:ascii="Avenir Next LT Pro" w:hAnsi="Avenir Next LT Pro" w:hint="eastAsia"/>
          <w:lang w:val="pt-BR"/>
        </w:rPr>
        <w:t>krok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dále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se </w:t>
      </w:r>
      <w:proofErr w:type="spellStart"/>
      <w:r w:rsidRPr="00024F52">
        <w:rPr>
          <w:rFonts w:ascii="Avenir Next LT Pro" w:hAnsi="Avenir Next LT Pro" w:hint="eastAsia"/>
          <w:lang w:val="pt-BR"/>
        </w:rPr>
        <w:t>soutěží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G-</w:t>
      </w:r>
      <w:r w:rsidRPr="00024F52">
        <w:rPr>
          <w:rFonts w:ascii="Avenir Next LT Pro" w:hAnsi="Avenir Next LT Pro"/>
          <w:lang w:val="pt-BR"/>
        </w:rPr>
        <w:t>ae</w:t>
      </w:r>
      <w:r w:rsidRPr="00024F52">
        <w:rPr>
          <w:rFonts w:ascii="Avenir Next LT Pro" w:hAnsi="Avenir Next LT Pro" w:hint="eastAsia"/>
          <w:lang w:val="pt-BR"/>
        </w:rPr>
        <w:t>nial A</w:t>
      </w:r>
      <w:r w:rsidRPr="00024F52">
        <w:rPr>
          <w:rFonts w:ascii="Avenir Next LT Pro" w:hAnsi="Avenir Next LT Pro" w:hint="eastAsia"/>
          <w:lang w:val="pt-BR"/>
        </w:rPr>
        <w:t>’</w:t>
      </w:r>
      <w:r w:rsidRPr="00024F52">
        <w:rPr>
          <w:rFonts w:ascii="Avenir Next LT Pro" w:hAnsi="Avenir Next LT Pro" w:hint="eastAsia"/>
          <w:lang w:val="pt-BR"/>
        </w:rPr>
        <w:t xml:space="preserve">CHORD, </w:t>
      </w:r>
      <w:proofErr w:type="spellStart"/>
      <w:r w:rsidRPr="00024F52">
        <w:rPr>
          <w:rFonts w:ascii="Avenir Next LT Pro" w:hAnsi="Avenir Next LT Pro" w:hint="eastAsia"/>
          <w:lang w:val="pt-BR"/>
        </w:rPr>
        <w:t>která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bude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brzy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vyhlášena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. </w:t>
      </w:r>
      <w:proofErr w:type="spellStart"/>
      <w:r w:rsidRPr="00024F52">
        <w:rPr>
          <w:rFonts w:ascii="Avenir Next LT Pro" w:hAnsi="Avenir Next LT Pro" w:hint="eastAsia"/>
          <w:lang w:val="pt-BR"/>
        </w:rPr>
        <w:t>Navzdory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své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univerzálnosti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dokáže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tento </w:t>
      </w:r>
      <w:proofErr w:type="spellStart"/>
      <w:r w:rsidRPr="00024F52">
        <w:rPr>
          <w:rFonts w:ascii="Avenir Next LT Pro" w:hAnsi="Avenir Next LT Pro" w:hint="eastAsia"/>
          <w:lang w:val="pt-BR"/>
        </w:rPr>
        <w:t>zjednodušený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systém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odstínů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zvládnout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extrémní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</w:t>
      </w:r>
      <w:proofErr w:type="spellStart"/>
      <w:r w:rsidRPr="00024F52">
        <w:rPr>
          <w:rFonts w:ascii="Avenir Next LT Pro" w:hAnsi="Avenir Next LT Pro" w:hint="eastAsia"/>
          <w:lang w:val="pt-BR"/>
        </w:rPr>
        <w:t>výzvy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a </w:t>
      </w:r>
      <w:proofErr w:type="spellStart"/>
      <w:r w:rsidRPr="00024F52">
        <w:rPr>
          <w:rFonts w:ascii="Avenir Next LT Pro" w:hAnsi="Avenir Next LT Pro" w:hint="eastAsia"/>
          <w:lang w:val="pt-BR"/>
        </w:rPr>
        <w:t>my</w:t>
      </w:r>
      <w:proofErr w:type="spellEnd"/>
      <w:r w:rsidRPr="00024F52">
        <w:rPr>
          <w:rFonts w:ascii="Avenir Next LT Pro" w:hAnsi="Avenir Next LT Pro" w:hint="eastAsia"/>
          <w:lang w:val="pt-BR"/>
        </w:rPr>
        <w:t xml:space="preserve"> se </w:t>
      </w:r>
      <w:proofErr w:type="spellStart"/>
      <w:r w:rsidRPr="00024F52">
        <w:rPr>
          <w:rFonts w:ascii="Avenir Next LT Pro" w:hAnsi="Avenir Next LT Pro" w:hint="eastAsia"/>
          <w:lang w:val="pt-BR"/>
        </w:rPr>
        <w:t>těšíme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až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hotové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výsledky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uvidíme</w:t>
      </w:r>
      <w:proofErr w:type="spellEnd"/>
      <w:r w:rsidRPr="00024F52">
        <w:rPr>
          <w:rFonts w:ascii="Avenir Next LT Pro" w:hAnsi="Avenir Next LT Pro"/>
          <w:lang w:val="pt-BR"/>
        </w:rPr>
        <w:t xml:space="preserve"> v </w:t>
      </w:r>
      <w:proofErr w:type="spellStart"/>
      <w:r w:rsidRPr="00024F52">
        <w:rPr>
          <w:rFonts w:ascii="Avenir Next LT Pro" w:hAnsi="Avenir Next LT Pro"/>
          <w:lang w:val="pt-BR"/>
        </w:rPr>
        <w:t>nové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skupině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soutěžících</w:t>
      </w:r>
      <w:proofErr w:type="spellEnd"/>
      <w:r w:rsidRPr="00024F52">
        <w:rPr>
          <w:rFonts w:ascii="Avenir Next LT Pro" w:hAnsi="Avenir Next LT Pro"/>
          <w:lang w:val="pt-BR"/>
        </w:rPr>
        <w:t xml:space="preserve">. </w:t>
      </w:r>
      <w:proofErr w:type="spellStart"/>
      <w:r w:rsidRPr="00024F52">
        <w:rPr>
          <w:rFonts w:ascii="Avenir Next LT Pro" w:hAnsi="Avenir Next LT Pro"/>
          <w:lang w:val="pt-BR"/>
        </w:rPr>
        <w:t>Jsme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přesvědčeni</w:t>
      </w:r>
      <w:proofErr w:type="spellEnd"/>
      <w:r w:rsidRPr="00024F52">
        <w:rPr>
          <w:rFonts w:ascii="Avenir Next LT Pro" w:hAnsi="Avenir Next LT Pro"/>
          <w:lang w:val="pt-BR"/>
        </w:rPr>
        <w:t xml:space="preserve">, </w:t>
      </w:r>
      <w:proofErr w:type="spellStart"/>
      <w:r w:rsidRPr="00024F52">
        <w:rPr>
          <w:rFonts w:ascii="Avenir Next LT Pro" w:hAnsi="Avenir Next LT Pro"/>
          <w:lang w:val="pt-BR"/>
        </w:rPr>
        <w:t>že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budou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stejně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talentovaní</w:t>
      </w:r>
      <w:proofErr w:type="spellEnd"/>
      <w:r w:rsidRPr="00024F52">
        <w:rPr>
          <w:rFonts w:ascii="Avenir Next LT Pro" w:hAnsi="Avenir Next LT Pro"/>
          <w:lang w:val="pt-BR"/>
        </w:rPr>
        <w:t xml:space="preserve"> a </w:t>
      </w:r>
      <w:proofErr w:type="spellStart"/>
      <w:r w:rsidRPr="00024F52">
        <w:rPr>
          <w:rFonts w:ascii="Avenir Next LT Pro" w:hAnsi="Avenir Next LT Pro"/>
          <w:lang w:val="pt-BR"/>
        </w:rPr>
        <w:t>motivovaní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jako</w:t>
      </w:r>
      <w:proofErr w:type="spellEnd"/>
      <w:r w:rsidRPr="00024F52">
        <w:rPr>
          <w:rFonts w:ascii="Avenir Next LT Pro" w:hAnsi="Avenir Next LT Pro"/>
          <w:lang w:val="pt-BR"/>
        </w:rPr>
        <w:t xml:space="preserve"> ti, </w:t>
      </w:r>
      <w:proofErr w:type="spellStart"/>
      <w:r w:rsidRPr="00024F52">
        <w:rPr>
          <w:rFonts w:ascii="Avenir Next LT Pro" w:hAnsi="Avenir Next LT Pro"/>
          <w:lang w:val="pt-BR"/>
        </w:rPr>
        <w:t>které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jsme</w:t>
      </w:r>
      <w:proofErr w:type="spellEnd"/>
      <w:r w:rsidRPr="00024F52">
        <w:rPr>
          <w:rFonts w:ascii="Avenir Next LT Pro" w:hAnsi="Avenir Next LT Pro"/>
          <w:lang w:val="pt-BR"/>
        </w:rPr>
        <w:t xml:space="preserve"> letos </w:t>
      </w:r>
      <w:proofErr w:type="spellStart"/>
      <w:r w:rsidRPr="00024F52">
        <w:rPr>
          <w:rFonts w:ascii="Avenir Next LT Pro" w:hAnsi="Avenir Next LT Pro"/>
          <w:lang w:val="pt-BR"/>
        </w:rPr>
        <w:t>měli</w:t>
      </w:r>
      <w:proofErr w:type="spellEnd"/>
      <w:r w:rsidRPr="00024F52">
        <w:rPr>
          <w:rFonts w:ascii="Avenir Next LT Pro" w:hAnsi="Avenir Next LT Pro"/>
          <w:lang w:val="pt-BR"/>
        </w:rPr>
        <w:t xml:space="preserve"> tu </w:t>
      </w:r>
      <w:proofErr w:type="spellStart"/>
      <w:r w:rsidRPr="00024F52">
        <w:rPr>
          <w:rFonts w:ascii="Avenir Next LT Pro" w:hAnsi="Avenir Next LT Pro"/>
          <w:lang w:val="pt-BR"/>
        </w:rPr>
        <w:t>čest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mít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mezi</w:t>
      </w:r>
      <w:proofErr w:type="spellEnd"/>
      <w:r w:rsidRPr="00024F52">
        <w:rPr>
          <w:rFonts w:ascii="Avenir Next LT Pro" w:hAnsi="Avenir Next LT Pro"/>
          <w:lang w:val="pt-BR"/>
        </w:rPr>
        <w:t xml:space="preserve"> </w:t>
      </w:r>
      <w:proofErr w:type="spellStart"/>
      <w:r w:rsidRPr="00024F52">
        <w:rPr>
          <w:rFonts w:ascii="Avenir Next LT Pro" w:hAnsi="Avenir Next LT Pro"/>
          <w:lang w:val="pt-BR"/>
        </w:rPr>
        <w:t>námi</w:t>
      </w:r>
      <w:proofErr w:type="spellEnd"/>
      <w:r w:rsidRPr="00024F52">
        <w:rPr>
          <w:rFonts w:ascii="Avenir Next LT Pro" w:hAnsi="Avenir Next LT Pro"/>
          <w:lang w:val="pt-BR"/>
        </w:rPr>
        <w:t>.</w:t>
      </w:r>
    </w:p>
    <w:p w14:paraId="733B7AFA" w14:textId="77777777" w:rsidR="00036DAD" w:rsidRPr="00024F52" w:rsidRDefault="00036DAD" w:rsidP="00036DAD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2BFBCFD0" w14:textId="77777777" w:rsidR="00024F52" w:rsidRDefault="00024F52" w:rsidP="00024F52">
      <w:pPr>
        <w:widowControl w:val="0"/>
        <w:ind w:left="-450" w:right="-868"/>
        <w:rPr>
          <w:rFonts w:ascii="Avenir Next LT Pro" w:hAnsi="Avenir Next LT Pro"/>
        </w:rPr>
      </w:pPr>
    </w:p>
    <w:p w14:paraId="60EB40EC" w14:textId="77777777" w:rsidR="00024F52" w:rsidRDefault="00024F52" w:rsidP="00024F52">
      <w:pPr>
        <w:widowControl w:val="0"/>
        <w:ind w:left="-450" w:right="-868"/>
        <w:rPr>
          <w:rFonts w:ascii="Avenir Next LT Pro" w:hAnsi="Avenir Next LT Pro"/>
        </w:rPr>
      </w:pPr>
    </w:p>
    <w:p w14:paraId="35AD105A" w14:textId="77777777" w:rsidR="00024F52" w:rsidRDefault="00024F52" w:rsidP="00024F52">
      <w:pPr>
        <w:widowControl w:val="0"/>
        <w:ind w:left="-450" w:right="-868"/>
        <w:rPr>
          <w:rFonts w:ascii="Avenir Next LT Pro" w:hAnsi="Avenir Next LT Pro"/>
        </w:rPr>
      </w:pPr>
    </w:p>
    <w:p w14:paraId="5837A297" w14:textId="42D9B978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</w:rPr>
      </w:pPr>
      <w:bookmarkStart w:id="0" w:name="_GoBack"/>
      <w:bookmarkEnd w:id="0"/>
      <w:r w:rsidRPr="00024F52">
        <w:rPr>
          <w:rFonts w:ascii="Avenir Next LT Pro" w:hAnsi="Avenir Next LT Pro"/>
        </w:rPr>
        <w:lastRenderedPageBreak/>
        <w:t>GCE EEO - Czech Republic</w:t>
      </w:r>
    </w:p>
    <w:p w14:paraId="696572F7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</w:rPr>
      </w:pPr>
      <w:r w:rsidRPr="00024F52">
        <w:rPr>
          <w:rFonts w:ascii="Avenir Next LT Pro" w:hAnsi="Avenir Next LT Pro"/>
        </w:rPr>
        <w:t xml:space="preserve">V </w:t>
      </w:r>
      <w:proofErr w:type="spellStart"/>
      <w:r w:rsidRPr="00024F52">
        <w:rPr>
          <w:rFonts w:ascii="Avenir Next LT Pro" w:hAnsi="Avenir Next LT Pro"/>
        </w:rPr>
        <w:t>Olšinách</w:t>
      </w:r>
      <w:proofErr w:type="spellEnd"/>
      <w:r w:rsidRPr="00024F52">
        <w:rPr>
          <w:rFonts w:ascii="Avenir Next LT Pro" w:hAnsi="Avenir Next LT Pro"/>
        </w:rPr>
        <w:t xml:space="preserve"> 82</w:t>
      </w:r>
    </w:p>
    <w:p w14:paraId="73F84E16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>100 00 Prague 10</w:t>
      </w:r>
    </w:p>
    <w:p w14:paraId="17D89276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  <w:proofErr w:type="spellStart"/>
      <w:r w:rsidRPr="00024F52">
        <w:rPr>
          <w:rFonts w:ascii="Avenir Next LT Pro" w:hAnsi="Avenir Next LT Pro"/>
          <w:lang w:val="pt-BR"/>
        </w:rPr>
        <w:t>Česko</w:t>
      </w:r>
      <w:proofErr w:type="spellEnd"/>
    </w:p>
    <w:p w14:paraId="6A778511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</w:p>
    <w:p w14:paraId="0638D2F8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>+420 274 77 19 65</w:t>
      </w:r>
    </w:p>
    <w:p w14:paraId="4D0215E3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pt-BR"/>
        </w:rPr>
        <w:t>+420 274 77 19 65</w:t>
      </w:r>
    </w:p>
    <w:p w14:paraId="640E7C3B" w14:textId="77777777" w:rsidR="00024F52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  <w:proofErr w:type="spellStart"/>
      <w:r w:rsidRPr="00024F52">
        <w:rPr>
          <w:rFonts w:ascii="Avenir Next LT Pro" w:hAnsi="Avenir Next LT Pro"/>
          <w:lang w:val="pt-BR"/>
        </w:rPr>
        <w:t>info.czech@gc.dental</w:t>
      </w:r>
      <w:proofErr w:type="spellEnd"/>
    </w:p>
    <w:p w14:paraId="332A7A03" w14:textId="1AC0CA50" w:rsidR="00036DAD" w:rsidRPr="00024F52" w:rsidRDefault="00024F52" w:rsidP="00024F52">
      <w:pPr>
        <w:widowControl w:val="0"/>
        <w:ind w:left="-450" w:right="-868"/>
        <w:rPr>
          <w:rFonts w:ascii="Avenir Next LT Pro" w:hAnsi="Avenir Next LT Pro"/>
          <w:lang w:val="pt-BR"/>
        </w:rPr>
      </w:pPr>
      <w:r w:rsidRPr="00024F52">
        <w:rPr>
          <w:rFonts w:ascii="Avenir Next LT Pro" w:hAnsi="Avenir Next LT Pro"/>
          <w:lang w:val="fr-FR"/>
        </w:rPr>
        <w:t>czech.gceurope.com</w:t>
      </w:r>
    </w:p>
    <w:p w14:paraId="0A61DC8F" w14:textId="3FBBEE4A" w:rsidR="00036DAD" w:rsidRDefault="00036DAD" w:rsidP="00036DAD">
      <w:pPr>
        <w:widowControl w:val="0"/>
        <w:ind w:left="-450" w:right="-868"/>
        <w:rPr>
          <w:rFonts w:ascii="Avenir Next LT Pro" w:hAnsi="Avenir Next LT Pro"/>
          <w:lang w:val="fr-FR"/>
        </w:rPr>
      </w:pPr>
      <w:r>
        <w:rPr>
          <w:rFonts w:ascii="Avenir Next LT Pro" w:hAnsi="Avenir Next LT Pro"/>
          <w:noProof/>
          <w:color w:val="404040"/>
          <w:sz w:val="28"/>
          <w:szCs w:val="28"/>
          <w:u w:color="404040"/>
          <w:lang w:val="en-GB"/>
        </w:rPr>
        <w:drawing>
          <wp:inline distT="0" distB="0" distL="0" distR="0" wp14:anchorId="371CE4E0" wp14:editId="04090950">
            <wp:extent cx="4992370" cy="3362770"/>
            <wp:effectExtent l="0" t="0" r="0" b="9525"/>
            <wp:docPr id="1592015189" name="Picture 159201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2370" cy="33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16034" w14:textId="400DCCA4" w:rsidR="00036DAD" w:rsidRPr="00385235" w:rsidRDefault="00036DAD" w:rsidP="00036DAD">
      <w:pPr>
        <w:widowControl w:val="0"/>
        <w:ind w:left="-450" w:right="-868"/>
        <w:rPr>
          <w:rFonts w:ascii="Avenir Next LT Pro" w:hAnsi="Avenir Next LT Pro"/>
          <w:lang w:val="fr-FR"/>
        </w:rPr>
      </w:pPr>
      <w:proofErr w:type="spellStart"/>
      <w:r w:rsidRPr="00036DAD">
        <w:rPr>
          <w:rFonts w:ascii="Avenir Next LT Pro" w:hAnsi="Avenir Next LT Pro"/>
          <w:lang w:val="fr-FR"/>
        </w:rPr>
        <w:t>Zleva</w:t>
      </w:r>
      <w:proofErr w:type="spellEnd"/>
      <w:r w:rsidRPr="00036DAD">
        <w:rPr>
          <w:rFonts w:ascii="Avenir Next LT Pro" w:hAnsi="Avenir Next LT Pro"/>
          <w:lang w:val="fr-FR"/>
        </w:rPr>
        <w:t xml:space="preserve"> </w:t>
      </w:r>
      <w:proofErr w:type="spellStart"/>
      <w:proofErr w:type="gramStart"/>
      <w:r w:rsidRPr="00036DAD">
        <w:rPr>
          <w:rFonts w:ascii="Avenir Next LT Pro" w:hAnsi="Avenir Next LT Pro"/>
          <w:lang w:val="fr-FR"/>
        </w:rPr>
        <w:t>doprava</w:t>
      </w:r>
      <w:proofErr w:type="spellEnd"/>
      <w:r w:rsidRPr="00036DAD">
        <w:rPr>
          <w:rFonts w:ascii="Avenir Next LT Pro" w:hAnsi="Avenir Next LT Pro"/>
          <w:lang w:val="fr-FR"/>
        </w:rPr>
        <w:t>:</w:t>
      </w:r>
      <w:proofErr w:type="gramEnd"/>
      <w:r w:rsidRPr="00036DAD">
        <w:rPr>
          <w:rFonts w:ascii="Avenir Next LT Pro" w:hAnsi="Avenir Next LT Pro"/>
          <w:lang w:val="fr-FR"/>
        </w:rPr>
        <w:t xml:space="preserve"> Chara </w:t>
      </w:r>
      <w:proofErr w:type="spellStart"/>
      <w:r w:rsidRPr="00036DAD">
        <w:rPr>
          <w:rFonts w:ascii="Avenir Next LT Pro" w:hAnsi="Avenir Next LT Pro"/>
          <w:lang w:val="fr-FR"/>
        </w:rPr>
        <w:t>Karagiorga</w:t>
      </w:r>
      <w:proofErr w:type="spellEnd"/>
      <w:r w:rsidRPr="00036DAD">
        <w:rPr>
          <w:rFonts w:ascii="Avenir Next LT Pro" w:hAnsi="Avenir Next LT Pro"/>
          <w:lang w:val="fr-FR"/>
        </w:rPr>
        <w:t xml:space="preserve"> (</w:t>
      </w:r>
      <w:r w:rsidRPr="00036DAD">
        <w:rPr>
          <w:rFonts w:ascii="Calibri" w:hAnsi="Calibri" w:cs="Calibri"/>
          <w:lang w:val="fr-FR"/>
        </w:rPr>
        <w:t>Χα</w:t>
      </w:r>
      <w:proofErr w:type="spellStart"/>
      <w:r w:rsidRPr="00036DAD">
        <w:rPr>
          <w:rFonts w:ascii="Calibri" w:hAnsi="Calibri" w:cs="Calibri"/>
          <w:lang w:val="fr-FR"/>
        </w:rPr>
        <w:t>ρά</w:t>
      </w:r>
      <w:proofErr w:type="spellEnd"/>
      <w:r w:rsidRPr="00036DAD">
        <w:rPr>
          <w:rFonts w:ascii="Avenir Next LT Pro" w:hAnsi="Avenir Next LT Pro"/>
          <w:lang w:val="fr-FR"/>
        </w:rPr>
        <w:t xml:space="preserve"> </w:t>
      </w:r>
      <w:r w:rsidRPr="00036DAD">
        <w:rPr>
          <w:rFonts w:ascii="Calibri" w:hAnsi="Calibri" w:cs="Calibri"/>
          <w:lang w:val="fr-FR"/>
        </w:rPr>
        <w:t>Κα</w:t>
      </w:r>
      <w:proofErr w:type="spellStart"/>
      <w:r w:rsidRPr="00036DAD">
        <w:rPr>
          <w:rFonts w:ascii="Calibri" w:hAnsi="Calibri" w:cs="Calibri"/>
          <w:lang w:val="fr-FR"/>
        </w:rPr>
        <w:t>ράγιωργ</w:t>
      </w:r>
      <w:proofErr w:type="spellEnd"/>
      <w:r w:rsidRPr="00036DAD">
        <w:rPr>
          <w:rFonts w:ascii="Calibri" w:hAnsi="Calibri" w:cs="Calibri"/>
          <w:lang w:val="fr-FR"/>
        </w:rPr>
        <w:t>α</w:t>
      </w:r>
      <w:r w:rsidRPr="00036DAD">
        <w:rPr>
          <w:rFonts w:ascii="Avenir Next LT Pro" w:hAnsi="Avenir Next LT Pro"/>
          <w:lang w:val="fr-FR"/>
        </w:rPr>
        <w:t xml:space="preserve">), Laetitia Lavoix, Javier Tapia Guadix, Bianca </w:t>
      </w:r>
      <w:proofErr w:type="spellStart"/>
      <w:r w:rsidRPr="00036DAD">
        <w:rPr>
          <w:rFonts w:ascii="Avenir Next LT Pro" w:hAnsi="Avenir Next LT Pro"/>
          <w:lang w:val="fr-FR"/>
        </w:rPr>
        <w:t>Varvara</w:t>
      </w:r>
      <w:proofErr w:type="spellEnd"/>
      <w:r w:rsidRPr="00036DAD">
        <w:rPr>
          <w:rFonts w:ascii="Avenir Next LT Pro" w:hAnsi="Avenir Next LT Pro"/>
          <w:lang w:val="fr-FR"/>
        </w:rPr>
        <w:t xml:space="preserve">, Alain Perceval, </w:t>
      </w:r>
      <w:proofErr w:type="spellStart"/>
      <w:r w:rsidRPr="00036DAD">
        <w:rPr>
          <w:rFonts w:ascii="Avenir Next LT Pro" w:hAnsi="Avenir Next LT Pro"/>
          <w:lang w:val="fr-FR"/>
        </w:rPr>
        <w:t>Simeona</w:t>
      </w:r>
      <w:proofErr w:type="spellEnd"/>
      <w:r w:rsidRPr="00036DAD">
        <w:rPr>
          <w:rFonts w:ascii="Avenir Next LT Pro" w:hAnsi="Avenir Next LT Pro"/>
          <w:lang w:val="fr-FR"/>
        </w:rPr>
        <w:t xml:space="preserve"> </w:t>
      </w:r>
      <w:proofErr w:type="spellStart"/>
      <w:r w:rsidRPr="00036DAD">
        <w:rPr>
          <w:rFonts w:ascii="Avenir Next LT Pro" w:hAnsi="Avenir Next LT Pro"/>
          <w:lang w:val="fr-FR"/>
        </w:rPr>
        <w:t>Oli</w:t>
      </w:r>
      <w:r w:rsidRPr="00036DAD">
        <w:rPr>
          <w:rFonts w:ascii="Avenir Next LT Pro" w:hAnsi="Avenir Next LT Pro" w:cs="Avenir Next LT Pro"/>
          <w:lang w:val="fr-FR"/>
        </w:rPr>
        <w:t>ć</w:t>
      </w:r>
      <w:proofErr w:type="spellEnd"/>
      <w:r w:rsidRPr="00036DAD">
        <w:rPr>
          <w:rFonts w:ascii="Avenir Next LT Pro" w:hAnsi="Avenir Next LT Pro"/>
          <w:lang w:val="fr-FR"/>
        </w:rPr>
        <w:t xml:space="preserve">, Adriano Teixeira, Bilal </w:t>
      </w:r>
      <w:proofErr w:type="spellStart"/>
      <w:r w:rsidRPr="00036DAD">
        <w:rPr>
          <w:rFonts w:ascii="Avenir Next LT Pro" w:hAnsi="Avenir Next LT Pro"/>
          <w:lang w:val="fr-FR"/>
        </w:rPr>
        <w:t>Balbzioui</w:t>
      </w:r>
      <w:proofErr w:type="spellEnd"/>
    </w:p>
    <w:sectPr w:rsidR="00036DAD" w:rsidRPr="00385235" w:rsidSect="00A5023C">
      <w:headerReference w:type="default" r:id="rId8"/>
      <w:pgSz w:w="11900" w:h="16840"/>
      <w:pgMar w:top="1826" w:right="1985" w:bottom="2880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C3B50" w14:textId="77777777" w:rsidR="00087A53" w:rsidRDefault="00087A53">
      <w:r>
        <w:separator/>
      </w:r>
    </w:p>
  </w:endnote>
  <w:endnote w:type="continuationSeparator" w:id="0">
    <w:p w14:paraId="64D7CA1A" w14:textId="77777777" w:rsidR="00087A53" w:rsidRDefault="00087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5F49A" w14:textId="77777777" w:rsidR="00087A53" w:rsidRDefault="00087A53">
      <w:r>
        <w:separator/>
      </w:r>
    </w:p>
  </w:footnote>
  <w:footnote w:type="continuationSeparator" w:id="0">
    <w:p w14:paraId="7B190755" w14:textId="77777777" w:rsidR="00087A53" w:rsidRDefault="00087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" name="Picture 1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207F2"/>
    <w:rsid w:val="00022CFD"/>
    <w:rsid w:val="00024F52"/>
    <w:rsid w:val="00036DAD"/>
    <w:rsid w:val="000455B2"/>
    <w:rsid w:val="00045DA8"/>
    <w:rsid w:val="00046D80"/>
    <w:rsid w:val="000578B1"/>
    <w:rsid w:val="000800FA"/>
    <w:rsid w:val="000861F8"/>
    <w:rsid w:val="00087A53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1F4F"/>
    <w:rsid w:val="002A4426"/>
    <w:rsid w:val="002C389F"/>
    <w:rsid w:val="003042DF"/>
    <w:rsid w:val="00312F6E"/>
    <w:rsid w:val="00315091"/>
    <w:rsid w:val="00321DE6"/>
    <w:rsid w:val="0032290E"/>
    <w:rsid w:val="00325206"/>
    <w:rsid w:val="00327168"/>
    <w:rsid w:val="00385235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1DAB"/>
    <w:rsid w:val="0049147A"/>
    <w:rsid w:val="00492F65"/>
    <w:rsid w:val="00495DD2"/>
    <w:rsid w:val="004A245C"/>
    <w:rsid w:val="004C48D0"/>
    <w:rsid w:val="004D0FBF"/>
    <w:rsid w:val="004D3B6C"/>
    <w:rsid w:val="004E2FB3"/>
    <w:rsid w:val="00502C6F"/>
    <w:rsid w:val="0052480D"/>
    <w:rsid w:val="00552443"/>
    <w:rsid w:val="00567F3E"/>
    <w:rsid w:val="00572892"/>
    <w:rsid w:val="00587CDE"/>
    <w:rsid w:val="005D1861"/>
    <w:rsid w:val="005D7797"/>
    <w:rsid w:val="005E7894"/>
    <w:rsid w:val="00610AAC"/>
    <w:rsid w:val="00614BAD"/>
    <w:rsid w:val="00616F42"/>
    <w:rsid w:val="00617D27"/>
    <w:rsid w:val="0063721E"/>
    <w:rsid w:val="00642020"/>
    <w:rsid w:val="00657BB0"/>
    <w:rsid w:val="0066042E"/>
    <w:rsid w:val="00671E66"/>
    <w:rsid w:val="00681CE3"/>
    <w:rsid w:val="006C68FF"/>
    <w:rsid w:val="0072441C"/>
    <w:rsid w:val="00737C03"/>
    <w:rsid w:val="00775ABD"/>
    <w:rsid w:val="00776B7A"/>
    <w:rsid w:val="00776E54"/>
    <w:rsid w:val="007D00B3"/>
    <w:rsid w:val="007D7D19"/>
    <w:rsid w:val="007E0547"/>
    <w:rsid w:val="007E41A8"/>
    <w:rsid w:val="007E448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9D4A1F"/>
    <w:rsid w:val="00A304BF"/>
    <w:rsid w:val="00A5023C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449F7"/>
    <w:rsid w:val="00B80A18"/>
    <w:rsid w:val="00B85591"/>
    <w:rsid w:val="00BB5D11"/>
    <w:rsid w:val="00BD4617"/>
    <w:rsid w:val="00C12E8E"/>
    <w:rsid w:val="00C2221D"/>
    <w:rsid w:val="00C60B64"/>
    <w:rsid w:val="00CA5DBB"/>
    <w:rsid w:val="00CC6660"/>
    <w:rsid w:val="00CF2A43"/>
    <w:rsid w:val="00D21359"/>
    <w:rsid w:val="00D33936"/>
    <w:rsid w:val="00DB50BD"/>
    <w:rsid w:val="00DC1238"/>
    <w:rsid w:val="00DD11C7"/>
    <w:rsid w:val="00DD4ADD"/>
    <w:rsid w:val="00DF3946"/>
    <w:rsid w:val="00E00439"/>
    <w:rsid w:val="00E07420"/>
    <w:rsid w:val="00E23C42"/>
    <w:rsid w:val="00E26DFB"/>
    <w:rsid w:val="00E37A44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9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56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2023-10-03T08:39:00Z</dcterms:created>
  <dcterms:modified xsi:type="dcterms:W3CDTF">2023-10-04T11:42:00Z</dcterms:modified>
</cp:coreProperties>
</file>