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3A68C871" w:rsidR="004C48D0" w:rsidRPr="002D4FF7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ru-RU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6D0D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2D4FF7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ru-RU" w:eastAsia="ru-RU"/>
        </w:rPr>
        <w:t>Пресс</w:t>
      </w:r>
      <w:r w:rsidR="00A304BF" w:rsidRPr="00DB4026">
        <w:rPr>
          <w:rFonts w:ascii="Avenir Next LT Pro" w:hAnsi="Avenir Next LT Pro"/>
          <w:b/>
          <w:bCs/>
          <w:color w:val="000000" w:themeColor="text1"/>
          <w:sz w:val="30"/>
          <w:szCs w:val="30"/>
          <w:lang w:val="ru-RU"/>
        </w:rPr>
        <w:t xml:space="preserve"> </w:t>
      </w:r>
      <w:r w:rsidR="002D4FF7">
        <w:rPr>
          <w:rFonts w:ascii="Avenir Next LT Pro" w:hAnsi="Avenir Next LT Pro"/>
          <w:b/>
          <w:bCs/>
          <w:color w:val="000000" w:themeColor="text1"/>
          <w:sz w:val="30"/>
          <w:szCs w:val="30"/>
          <w:lang w:val="ru-RU"/>
        </w:rPr>
        <w:t>релиз</w:t>
      </w:r>
    </w:p>
    <w:p w14:paraId="34C3F701" w14:textId="77777777" w:rsidR="00D337DC" w:rsidRPr="00DB4026" w:rsidRDefault="00D337DC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sz w:val="16"/>
          <w:szCs w:val="16"/>
          <w:u w:val="single"/>
          <w:lang w:val="ru-RU"/>
        </w:rPr>
      </w:pPr>
    </w:p>
    <w:p w14:paraId="5106CFB0" w14:textId="75382962" w:rsidR="007847F0" w:rsidRPr="002D4FF7" w:rsidRDefault="00D337D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</w:pPr>
      <w:r w:rsidRP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>10</w:t>
      </w:r>
      <w:r w:rsidR="002D4FF7">
        <w:rPr>
          <w:rFonts w:ascii="Avenir Next LT Pro" w:eastAsia="Verdana" w:hAnsi="Avenir Next LT Pro" w:cs="Verdana"/>
          <w:color w:val="000000" w:themeColor="text1"/>
          <w:u w:val="single"/>
          <w:vertAlign w:val="superscript"/>
          <w:lang w:val="ru-RU"/>
        </w:rPr>
        <w:t>й</w:t>
      </w:r>
      <w:r w:rsidRP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 xml:space="preserve"> </w:t>
      </w:r>
      <w:r w:rsid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 xml:space="preserve">Симпозиум по биоэмуляции </w:t>
      </w:r>
      <w:r w:rsidRP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 xml:space="preserve">29 </w:t>
      </w:r>
      <w:r w:rsid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>и</w:t>
      </w:r>
      <w:r w:rsidRP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 xml:space="preserve"> 30</w:t>
      </w:r>
      <w:r w:rsid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 xml:space="preserve"> ноября</w:t>
      </w:r>
      <w:r w:rsidRPr="002D4FF7">
        <w:rPr>
          <w:rFonts w:ascii="Avenir Next LT Pro" w:eastAsia="Verdana" w:hAnsi="Avenir Next LT Pro" w:cs="Verdana"/>
          <w:color w:val="000000" w:themeColor="text1"/>
          <w:u w:val="single"/>
          <w:lang w:val="ru-RU"/>
        </w:rPr>
        <w:t xml:space="preserve"> 2024</w:t>
      </w:r>
    </w:p>
    <w:p w14:paraId="401CB60A" w14:textId="77777777" w:rsidR="00D337DC" w:rsidRPr="00C278DF" w:rsidRDefault="00D337D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z w:val="16"/>
          <w:szCs w:val="16"/>
          <w:u w:val="single"/>
          <w:lang w:val="ru-RU"/>
        </w:rPr>
      </w:pPr>
    </w:p>
    <w:p w14:paraId="319C9EAE" w14:textId="07388D8B" w:rsidR="00B90E66" w:rsidRPr="00BE20CD" w:rsidRDefault="00BE20CD" w:rsidP="00B90E66">
      <w:pPr>
        <w:spacing w:line="360" w:lineRule="auto"/>
        <w:ind w:left="-990" w:right="-868"/>
        <w:rPr>
          <w:rFonts w:asciiTheme="minorHAnsi" w:eastAsia="Verdana" w:hAnsiTheme="minorHAnsi" w:cs="Verdana"/>
          <w:b/>
          <w:bCs/>
          <w:color w:val="auto"/>
          <w:sz w:val="30"/>
          <w:szCs w:val="30"/>
          <w:lang w:val="ru-RU"/>
        </w:rPr>
      </w:pPr>
      <w:r>
        <w:rPr>
          <w:rFonts w:asciiTheme="minorHAnsi" w:eastAsia="Verdana" w:hAnsiTheme="minorHAnsi" w:cs="Verdana"/>
          <w:b/>
          <w:bCs/>
          <w:color w:val="auto"/>
          <w:sz w:val="30"/>
          <w:szCs w:val="30"/>
          <w:lang w:val="ru-RU"/>
        </w:rPr>
        <w:t>Компания</w:t>
      </w:r>
      <w:r w:rsidRPr="00BE20CD">
        <w:rPr>
          <w:rFonts w:asciiTheme="minorHAnsi" w:eastAsia="Verdana" w:hAnsiTheme="minorHAnsi" w:cs="Verdana"/>
          <w:b/>
          <w:bCs/>
          <w:color w:val="auto"/>
          <w:sz w:val="30"/>
          <w:szCs w:val="30"/>
          <w:lang w:val="ru-RU"/>
        </w:rPr>
        <w:t xml:space="preserve"> </w:t>
      </w:r>
      <w:r w:rsidR="00D337DC" w:rsidRPr="00D337DC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en-GB"/>
        </w:rPr>
        <w:t>GC</w:t>
      </w:r>
      <w:r w:rsidR="00D337DC" w:rsidRPr="00BE20CD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 xml:space="preserve"> </w:t>
      </w:r>
      <w:r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ru-RU"/>
        </w:rPr>
        <w:t>с нетерпением ждёт встречи со специалистами по биоэмуляции в Лондоне</w:t>
      </w:r>
    </w:p>
    <w:p w14:paraId="4E1F0D35" w14:textId="77777777" w:rsidR="00D337DC" w:rsidRPr="00C278DF" w:rsidRDefault="00D337DC" w:rsidP="00D337DC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16"/>
          <w:szCs w:val="16"/>
          <w:lang w:val="ru-RU"/>
        </w:rPr>
      </w:pPr>
    </w:p>
    <w:p w14:paraId="297466C1" w14:textId="4E272F3F" w:rsidR="00614E91" w:rsidRPr="00614E91" w:rsidRDefault="00BE20CD" w:rsidP="00C278DF">
      <w:pPr>
        <w:spacing w:line="360" w:lineRule="auto"/>
        <w:ind w:left="-990" w:right="-868"/>
        <w:jc w:val="both"/>
        <w:rPr>
          <w:rFonts w:asciiTheme="minorHAnsi" w:eastAsia="Verdana" w:hAnsiTheme="minorHAnsi" w:cs="Verdana"/>
          <w:b/>
          <w:bCs/>
          <w:color w:val="auto"/>
          <w:lang w:val="ru-RU"/>
        </w:rPr>
      </w:pPr>
      <w:r>
        <w:rPr>
          <w:rFonts w:ascii="Avenir Next LT Pro" w:eastAsia="Verdana" w:hAnsi="Avenir Next LT Pro" w:cs="Verdana"/>
          <w:b/>
          <w:bCs/>
          <w:color w:val="auto"/>
          <w:lang w:val="ru-RU"/>
        </w:rPr>
        <w:t>ЛОНДОН</w:t>
      </w:r>
      <w:r w:rsidR="00D337DC" w:rsidRPr="00614E91">
        <w:rPr>
          <w:rFonts w:ascii="Avenir Next LT Pro" w:eastAsia="Verdana" w:hAnsi="Avenir Next LT Pro" w:cs="Verdana"/>
          <w:b/>
          <w:bCs/>
          <w:color w:val="auto"/>
          <w:lang w:val="ru-RU"/>
        </w:rPr>
        <w:t xml:space="preserve">, </w:t>
      </w:r>
      <w:r w:rsidR="00614E91">
        <w:rPr>
          <w:rFonts w:ascii="Avenir Next LT Pro" w:eastAsia="Verdana" w:hAnsi="Avenir Next LT Pro" w:cs="Verdana"/>
          <w:b/>
          <w:bCs/>
          <w:color w:val="auto"/>
          <w:lang w:val="ru-RU"/>
        </w:rPr>
        <w:t>АНГЛИЯ</w:t>
      </w:r>
      <w:r w:rsidR="00D337DC" w:rsidRPr="00614E91">
        <w:rPr>
          <w:rFonts w:ascii="Avenir Next LT Pro" w:eastAsia="Verdana" w:hAnsi="Avenir Next LT Pro" w:cs="Verdana"/>
          <w:color w:val="auto"/>
          <w:lang w:val="ru-RU"/>
        </w:rPr>
        <w:t xml:space="preserve"> </w:t>
      </w:r>
      <w:r w:rsidR="00D337DC" w:rsidRPr="00614E91">
        <w:rPr>
          <w:rFonts w:ascii="Avenir Next LT Pro" w:eastAsia="Verdana" w:hAnsi="Avenir Next LT Pro" w:cs="Verdana"/>
          <w:b/>
          <w:bCs/>
          <w:color w:val="auto"/>
          <w:lang w:val="ru-RU"/>
        </w:rPr>
        <w:t xml:space="preserve">– </w:t>
      </w:r>
      <w:r w:rsidR="00614E91">
        <w:rPr>
          <w:rFonts w:ascii="Avenir Next LT Pro" w:eastAsia="Verdana" w:hAnsi="Avenir Next LT Pro" w:cs="Verdana"/>
          <w:b/>
          <w:bCs/>
          <w:color w:val="auto"/>
          <w:lang w:val="ru-RU"/>
        </w:rPr>
        <w:t xml:space="preserve">Компания </w:t>
      </w:r>
      <w:r w:rsidR="00D337DC" w:rsidRPr="00D337DC">
        <w:rPr>
          <w:rFonts w:ascii="Avenir Next LT Pro" w:eastAsia="Verdana" w:hAnsi="Avenir Next LT Pro" w:cs="Verdana"/>
          <w:b/>
          <w:bCs/>
          <w:color w:val="auto"/>
          <w:lang w:val="en-GB"/>
        </w:rPr>
        <w:t>GC</w:t>
      </w:r>
      <w:r w:rsidR="00D337DC" w:rsidRPr="00614E91">
        <w:rPr>
          <w:rFonts w:ascii="Avenir Next LT Pro" w:eastAsia="Verdana" w:hAnsi="Avenir Next LT Pro" w:cs="Verdana"/>
          <w:b/>
          <w:bCs/>
          <w:color w:val="auto"/>
          <w:lang w:val="ru-RU"/>
        </w:rPr>
        <w:t xml:space="preserve"> </w:t>
      </w:r>
      <w:r w:rsidR="00614E91">
        <w:rPr>
          <w:rFonts w:ascii="Avenir Next LT Pro" w:eastAsia="Verdana" w:hAnsi="Avenir Next LT Pro" w:cs="Verdana"/>
          <w:b/>
          <w:bCs/>
          <w:color w:val="auto"/>
          <w:lang w:val="ru-RU"/>
        </w:rPr>
        <w:t>рада сообщить о своём участии в предстоящем Симпозиуме по Биоэмуляции 2024, проведение которого запланировано на 29 и 30 ноября текущего года в Лондоне. Этот международный симпозиум обещает представить новейшие тенденции и достижения в области исследований и технологий в стоматологии. В этом году особое внимание планируется уделить работе зубных техников.</w:t>
      </w:r>
    </w:p>
    <w:p w14:paraId="184A8BD0" w14:textId="504C6944" w:rsidR="00D337DC" w:rsidRPr="00DB4026" w:rsidRDefault="00D337DC" w:rsidP="00C278DF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ru-RU"/>
        </w:rPr>
      </w:pPr>
    </w:p>
    <w:p w14:paraId="1E6F2654" w14:textId="600F66FF" w:rsidR="00614E91" w:rsidRDefault="00614E91" w:rsidP="00C278DF">
      <w:pPr>
        <w:spacing w:line="360" w:lineRule="auto"/>
        <w:ind w:left="-990" w:right="-868"/>
        <w:jc w:val="both"/>
        <w:rPr>
          <w:rFonts w:asciiTheme="minorHAnsi" w:eastAsia="Verdana" w:hAnsiTheme="minorHAnsi" w:cs="Verdana"/>
          <w:color w:val="auto"/>
          <w:lang w:val="ru-RU"/>
        </w:rPr>
      </w:pPr>
      <w:r>
        <w:rPr>
          <w:rFonts w:asciiTheme="minorHAnsi" w:eastAsia="Verdana" w:hAnsiTheme="minorHAnsi" w:cs="Verdana"/>
          <w:color w:val="auto"/>
          <w:lang w:val="ru-RU"/>
        </w:rPr>
        <w:t xml:space="preserve">Группа Биоэмуляция была основана в 2008 году как небольшой клуб единомышленников, бросавших вызов традиционным догматам стоматологии и выступавших в защиту принципов концепции минимальной интервенции. Сегодня </w:t>
      </w:r>
      <w:r w:rsidR="002D0952">
        <w:rPr>
          <w:rFonts w:asciiTheme="minorHAnsi" w:eastAsia="Verdana" w:hAnsiTheme="minorHAnsi" w:cs="Verdana"/>
          <w:color w:val="auto"/>
          <w:lang w:val="ru-RU"/>
        </w:rPr>
        <w:t>эта</w:t>
      </w:r>
      <w:r>
        <w:rPr>
          <w:rFonts w:asciiTheme="minorHAnsi" w:eastAsia="Verdana" w:hAnsiTheme="minorHAnsi" w:cs="Verdana"/>
          <w:color w:val="auto"/>
          <w:lang w:val="ru-RU"/>
        </w:rPr>
        <w:t xml:space="preserve"> группа превратилась в процветающее сообщество высокопрофессиональных стоматологов и зубных техников, </w:t>
      </w:r>
      <w:r w:rsidR="0048344A">
        <w:rPr>
          <w:rFonts w:asciiTheme="minorHAnsi" w:eastAsia="Verdana" w:hAnsiTheme="minorHAnsi" w:cs="Verdana"/>
          <w:color w:val="auto"/>
          <w:lang w:val="ru-RU"/>
        </w:rPr>
        <w:t>посвятивших себя разработке инновационных методов сохранения естественных тканей зубов, а также их максимально натурального воспроизведения. Термин «Биоэмуляция» отражает суть этой миссии.</w:t>
      </w:r>
    </w:p>
    <w:p w14:paraId="50189675" w14:textId="67A581B8" w:rsidR="00D337DC" w:rsidRPr="0048344A" w:rsidRDefault="0048344A" w:rsidP="00C278DF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lang w:val="ru-RU"/>
        </w:rPr>
      </w:pPr>
      <w:r>
        <w:rPr>
          <w:rFonts w:ascii="Avenir Next LT Pro" w:eastAsia="Verdana" w:hAnsi="Avenir Next LT Pro" w:cs="Verdana"/>
          <w:color w:val="auto"/>
          <w:lang w:val="ru-RU"/>
        </w:rPr>
        <w:t>Вниманию участников симпозиума – впечатляющий список из 20 спикеров, готовых поделиться своими исследованиями и опытом.</w:t>
      </w:r>
    </w:p>
    <w:p w14:paraId="5A50D4F4" w14:textId="7DCE084C" w:rsidR="00D337DC" w:rsidRPr="00C278DF" w:rsidRDefault="0048344A" w:rsidP="00C278DF">
      <w:pPr>
        <w:spacing w:line="360" w:lineRule="auto"/>
        <w:ind w:left="-990" w:right="-868"/>
        <w:jc w:val="both"/>
        <w:rPr>
          <w:rFonts w:asciiTheme="minorHAnsi" w:eastAsia="Verdana" w:hAnsiTheme="minorHAnsi" w:cs="Verdana"/>
          <w:color w:val="auto"/>
          <w:lang w:val="ru-RU"/>
        </w:rPr>
      </w:pPr>
      <w:r>
        <w:rPr>
          <w:rFonts w:ascii="Avenir Next LT Pro" w:eastAsia="Verdana" w:hAnsi="Avenir Next LT Pro" w:cs="Verdana"/>
          <w:color w:val="auto"/>
          <w:lang w:val="ru-RU"/>
        </w:rPr>
        <w:t>Компания</w:t>
      </w:r>
      <w:r w:rsidRPr="0048344A">
        <w:rPr>
          <w:rFonts w:ascii="Avenir Next LT Pro" w:eastAsia="Verdana" w:hAnsi="Avenir Next LT Pro" w:cs="Verdana"/>
          <w:color w:val="auto"/>
          <w:lang w:val="ru-RU"/>
        </w:rPr>
        <w:t xml:space="preserve"> </w:t>
      </w:r>
      <w:r>
        <w:rPr>
          <w:rFonts w:ascii="Avenir Next LT Pro" w:eastAsia="Verdana" w:hAnsi="Avenir Next LT Pro" w:cs="Verdana"/>
          <w:color w:val="auto"/>
        </w:rPr>
        <w:t>GC</w:t>
      </w:r>
      <w:r w:rsidRPr="0048344A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примет активнейшее участие в предстоящем Симпозиуме, в том числе и потому, что выступает</w:t>
      </w:r>
      <w:r w:rsidRPr="0048344A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золотым</w:t>
      </w:r>
      <w:r w:rsidRPr="0048344A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спонсором</w:t>
      </w:r>
      <w:r w:rsidRPr="0048344A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мероприятия, которое в этом году будет проведено в юбилейный,</w:t>
      </w:r>
      <w:r w:rsidRPr="0048344A">
        <w:rPr>
          <w:rFonts w:asciiTheme="minorHAnsi" w:eastAsia="Verdana" w:hAnsiTheme="minorHAnsi" w:cs="Verdana"/>
          <w:color w:val="auto"/>
          <w:lang w:val="ru-RU"/>
        </w:rPr>
        <w:t xml:space="preserve"> 10</w:t>
      </w:r>
      <w:r w:rsidRPr="0048344A">
        <w:rPr>
          <w:rFonts w:asciiTheme="minorHAnsi" w:eastAsia="Verdana" w:hAnsiTheme="minorHAnsi" w:cs="Verdana"/>
          <w:color w:val="auto"/>
          <w:vertAlign w:val="superscript"/>
          <w:lang w:val="ru-RU"/>
        </w:rPr>
        <w:t>й</w:t>
      </w:r>
      <w:r>
        <w:rPr>
          <w:rFonts w:asciiTheme="minorHAnsi" w:eastAsia="Verdana" w:hAnsiTheme="minorHAnsi" w:cs="Verdana"/>
          <w:color w:val="auto"/>
          <w:lang w:val="ru-RU"/>
        </w:rPr>
        <w:t xml:space="preserve">, раз. </w:t>
      </w:r>
      <w:r w:rsidRPr="00C278DF">
        <w:rPr>
          <w:rFonts w:asciiTheme="minorHAnsi" w:eastAsia="Verdana" w:hAnsiTheme="minorHAnsi" w:cs="Verdana"/>
          <w:color w:val="auto"/>
          <w:lang w:val="ru-RU"/>
        </w:rPr>
        <w:t>«</w:t>
      </w:r>
      <w:r>
        <w:rPr>
          <w:rFonts w:asciiTheme="minorHAnsi" w:eastAsia="Verdana" w:hAnsiTheme="minorHAnsi" w:cs="Verdana"/>
          <w:color w:val="auto"/>
          <w:lang w:val="ru-RU"/>
        </w:rPr>
        <w:t>Тесное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сотрудничество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между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стоматологами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и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техниками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и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активный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обмен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опытом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 w:rsidR="00C278DF">
        <w:rPr>
          <w:rFonts w:asciiTheme="minorHAnsi" w:eastAsia="Verdana" w:hAnsiTheme="minorHAnsi" w:cs="Verdana"/>
          <w:color w:val="auto"/>
          <w:lang w:val="ru-RU"/>
        </w:rPr>
        <w:t xml:space="preserve">позволяют </w:t>
      </w:r>
      <w:r w:rsidR="00C278DF">
        <w:rPr>
          <w:rFonts w:asciiTheme="minorHAnsi" w:eastAsia="Verdana" w:hAnsiTheme="minorHAnsi" w:cs="Verdana"/>
          <w:color w:val="auto"/>
          <w:lang w:val="ru-RU"/>
        </w:rPr>
        <w:lastRenderedPageBreak/>
        <w:t xml:space="preserve">двигаться в ногу со временем, а также </w:t>
      </w:r>
      <w:r w:rsidRPr="0048344A">
        <w:rPr>
          <w:rFonts w:asciiTheme="minorHAnsi" w:eastAsia="Verdana" w:hAnsiTheme="minorHAnsi" w:cs="Verdana"/>
          <w:color w:val="auto"/>
          <w:lang w:val="ru-RU"/>
        </w:rPr>
        <w:t>способствуют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повышению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квалификации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всех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участников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, </w:t>
      </w:r>
      <w:r>
        <w:rPr>
          <w:rFonts w:asciiTheme="minorHAnsi" w:eastAsia="Verdana" w:hAnsiTheme="minorHAnsi" w:cs="Verdana"/>
          <w:color w:val="auto"/>
          <w:lang w:val="ru-RU"/>
        </w:rPr>
        <w:t>а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>
        <w:rPr>
          <w:rFonts w:asciiTheme="minorHAnsi" w:eastAsia="Verdana" w:hAnsiTheme="minorHAnsi" w:cs="Verdana"/>
          <w:color w:val="auto"/>
          <w:lang w:val="ru-RU"/>
        </w:rPr>
        <w:t>значит</w:t>
      </w:r>
      <w:r w:rsidRPr="00C278DF">
        <w:rPr>
          <w:rFonts w:asciiTheme="minorHAnsi" w:eastAsia="Verdana" w:hAnsiTheme="minorHAnsi" w:cs="Verdana"/>
          <w:color w:val="auto"/>
          <w:lang w:val="ru-RU"/>
        </w:rPr>
        <w:t xml:space="preserve">, </w:t>
      </w:r>
      <w:r w:rsidR="00DC50BE">
        <w:rPr>
          <w:rFonts w:asciiTheme="minorHAnsi" w:eastAsia="Verdana" w:hAnsiTheme="minorHAnsi" w:cs="Verdana"/>
          <w:color w:val="auto"/>
          <w:lang w:val="ru-RU"/>
        </w:rPr>
        <w:t xml:space="preserve">растёт </w:t>
      </w:r>
      <w:r w:rsidR="00C278DF">
        <w:rPr>
          <w:rFonts w:asciiTheme="minorHAnsi" w:eastAsia="Verdana" w:hAnsiTheme="minorHAnsi" w:cs="Verdana"/>
          <w:color w:val="auto"/>
          <w:lang w:val="ru-RU"/>
        </w:rPr>
        <w:t>и</w:t>
      </w:r>
      <w:r w:rsidR="00C278DF"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 w:rsidR="00C278DF">
        <w:rPr>
          <w:rFonts w:asciiTheme="minorHAnsi" w:eastAsia="Verdana" w:hAnsiTheme="minorHAnsi" w:cs="Verdana"/>
          <w:color w:val="auto"/>
          <w:lang w:val="ru-RU"/>
        </w:rPr>
        <w:t>удовлетворённост</w:t>
      </w:r>
      <w:r w:rsidR="00DC50BE">
        <w:rPr>
          <w:rFonts w:asciiTheme="minorHAnsi" w:eastAsia="Verdana" w:hAnsiTheme="minorHAnsi" w:cs="Verdana"/>
          <w:color w:val="auto"/>
          <w:lang w:val="ru-RU"/>
        </w:rPr>
        <w:t>ь</w:t>
      </w:r>
      <w:r w:rsidR="00C278DF"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 w:rsidR="00C278DF">
        <w:rPr>
          <w:rFonts w:asciiTheme="minorHAnsi" w:eastAsia="Verdana" w:hAnsiTheme="minorHAnsi" w:cs="Verdana"/>
          <w:color w:val="auto"/>
          <w:lang w:val="ru-RU"/>
        </w:rPr>
        <w:t>пациентов</w:t>
      </w:r>
      <w:r w:rsidR="00C278DF"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 w:rsidR="00C278DF">
        <w:rPr>
          <w:rFonts w:asciiTheme="minorHAnsi" w:eastAsia="Verdana" w:hAnsiTheme="minorHAnsi" w:cs="Verdana"/>
          <w:color w:val="auto"/>
          <w:lang w:val="ru-RU"/>
        </w:rPr>
        <w:t>конечными</w:t>
      </w:r>
      <w:r w:rsidR="00C278DF"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 w:rsidR="00C278DF">
        <w:rPr>
          <w:rFonts w:asciiTheme="minorHAnsi" w:eastAsia="Verdana" w:hAnsiTheme="minorHAnsi" w:cs="Verdana"/>
          <w:color w:val="auto"/>
          <w:lang w:val="ru-RU"/>
        </w:rPr>
        <w:t>результатами</w:t>
      </w:r>
      <w:r w:rsidRPr="00C278DF">
        <w:rPr>
          <w:rFonts w:asciiTheme="minorHAnsi" w:eastAsia="Verdana" w:hAnsiTheme="minorHAnsi" w:cs="Verdana"/>
          <w:color w:val="auto"/>
          <w:lang w:val="ru-RU"/>
        </w:rPr>
        <w:t>»</w:t>
      </w:r>
      <w:r w:rsidR="00C278DF">
        <w:rPr>
          <w:rFonts w:asciiTheme="minorHAnsi" w:eastAsia="Verdana" w:hAnsiTheme="minorHAnsi" w:cs="Verdana"/>
          <w:color w:val="auto"/>
          <w:lang w:val="ru-RU"/>
        </w:rPr>
        <w:t xml:space="preserve">, - говорит Керстин Беле, главный менеджер по работе с клиентами региона ЕМЕА компании </w:t>
      </w:r>
      <w:r w:rsidR="00C278DF">
        <w:rPr>
          <w:rFonts w:asciiTheme="minorHAnsi" w:eastAsia="Verdana" w:hAnsiTheme="minorHAnsi" w:cs="Verdana"/>
          <w:color w:val="auto"/>
        </w:rPr>
        <w:t>GC</w:t>
      </w:r>
      <w:r w:rsidR="00C278DF" w:rsidRPr="00C278DF">
        <w:rPr>
          <w:rFonts w:asciiTheme="minorHAnsi" w:eastAsia="Verdana" w:hAnsiTheme="minorHAnsi" w:cs="Verdana"/>
          <w:color w:val="auto"/>
          <w:lang w:val="ru-RU"/>
        </w:rPr>
        <w:t xml:space="preserve"> </w:t>
      </w:r>
      <w:r w:rsidR="00C278DF">
        <w:rPr>
          <w:rFonts w:asciiTheme="minorHAnsi" w:eastAsia="Verdana" w:hAnsiTheme="minorHAnsi" w:cs="Verdana"/>
          <w:color w:val="auto"/>
        </w:rPr>
        <w:t>Europe</w:t>
      </w:r>
      <w:r w:rsidR="00C278DF">
        <w:rPr>
          <w:rFonts w:asciiTheme="minorHAnsi" w:eastAsia="Verdana" w:hAnsiTheme="minorHAnsi" w:cs="Verdana"/>
          <w:color w:val="auto"/>
          <w:lang w:val="ru-RU"/>
        </w:rPr>
        <w:t>. – «Мы, как компания, благодарны за возможность одними из первых ознакомиться с новейшими трендами, что позволит нам ещё более эффективно отвечать на запросы наших клиентов».</w:t>
      </w:r>
    </w:p>
    <w:p w14:paraId="6A06754C" w14:textId="77777777" w:rsidR="00D337DC" w:rsidRPr="00C278DF" w:rsidRDefault="00D337DC" w:rsidP="00D337DC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ru-RU"/>
        </w:rPr>
      </w:pPr>
    </w:p>
    <w:p w14:paraId="14CECA97" w14:textId="152DDE12" w:rsidR="00D337DC" w:rsidRPr="00C278DF" w:rsidRDefault="00C278DF" w:rsidP="00D337DC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ru-RU"/>
        </w:rPr>
      </w:pPr>
      <w:r>
        <w:rPr>
          <w:rFonts w:ascii="Avenir Next LT Pro" w:eastAsia="Verdana" w:hAnsi="Avenir Next LT Pro" w:cs="Verdana"/>
          <w:color w:val="auto"/>
          <w:lang w:val="ru-RU"/>
        </w:rPr>
        <w:t>Более подробная информация и регистрация на симпозиум – на сайте</w:t>
      </w:r>
      <w:r w:rsidR="00D337DC" w:rsidRPr="00C278DF">
        <w:rPr>
          <w:rFonts w:ascii="Avenir Next LT Pro" w:eastAsia="Verdana" w:hAnsi="Avenir Next LT Pro" w:cs="Verdana"/>
          <w:color w:val="auto"/>
          <w:lang w:val="ru-RU"/>
        </w:rPr>
        <w:t xml:space="preserve"> </w:t>
      </w:r>
      <w:r w:rsidR="00D337DC" w:rsidRPr="00D337DC">
        <w:rPr>
          <w:rFonts w:ascii="Avenir Next LT Pro" w:eastAsia="Verdana" w:hAnsi="Avenir Next LT Pro" w:cs="Verdana"/>
          <w:color w:val="auto"/>
          <w:lang w:val="en-GB"/>
        </w:rPr>
        <w:t>www</w:t>
      </w:r>
      <w:r w:rsidR="00D337DC" w:rsidRPr="00C278DF">
        <w:rPr>
          <w:rFonts w:ascii="Avenir Next LT Pro" w:eastAsia="Verdana" w:hAnsi="Avenir Next LT Pro" w:cs="Verdana"/>
          <w:color w:val="auto"/>
          <w:lang w:val="ru-RU"/>
        </w:rPr>
        <w:t>.</w:t>
      </w:r>
      <w:proofErr w:type="spellStart"/>
      <w:r w:rsidR="00D337DC" w:rsidRPr="00D337DC">
        <w:rPr>
          <w:rFonts w:ascii="Avenir Next LT Pro" w:eastAsia="Verdana" w:hAnsi="Avenir Next LT Pro" w:cs="Verdana"/>
          <w:color w:val="auto"/>
          <w:lang w:val="en-GB"/>
        </w:rPr>
        <w:t>bioemulation</w:t>
      </w:r>
      <w:proofErr w:type="spellEnd"/>
      <w:r w:rsidR="00D337DC" w:rsidRPr="00C278DF">
        <w:rPr>
          <w:rFonts w:ascii="Avenir Next LT Pro" w:eastAsia="Verdana" w:hAnsi="Avenir Next LT Pro" w:cs="Verdana"/>
          <w:color w:val="auto"/>
          <w:lang w:val="ru-RU"/>
        </w:rPr>
        <w:t>-</w:t>
      </w:r>
      <w:r w:rsidR="00D337DC" w:rsidRPr="00D337DC">
        <w:rPr>
          <w:rFonts w:ascii="Avenir Next LT Pro" w:eastAsia="Verdana" w:hAnsi="Avenir Next LT Pro" w:cs="Verdana"/>
          <w:color w:val="auto"/>
          <w:lang w:val="en-GB"/>
        </w:rPr>
        <w:t>symposium</w:t>
      </w:r>
      <w:r w:rsidR="00D337DC" w:rsidRPr="00C278DF">
        <w:rPr>
          <w:rFonts w:ascii="Avenir Next LT Pro" w:eastAsia="Verdana" w:hAnsi="Avenir Next LT Pro" w:cs="Verdana"/>
          <w:color w:val="auto"/>
          <w:lang w:val="ru-RU"/>
        </w:rPr>
        <w:t>.</w:t>
      </w:r>
      <w:r w:rsidR="00D337DC" w:rsidRPr="00D337DC">
        <w:rPr>
          <w:rFonts w:ascii="Avenir Next LT Pro" w:eastAsia="Verdana" w:hAnsi="Avenir Next LT Pro" w:cs="Verdana"/>
          <w:color w:val="auto"/>
          <w:lang w:val="en-GB"/>
        </w:rPr>
        <w:t>com</w:t>
      </w:r>
      <w:r w:rsidR="00D337DC" w:rsidRPr="00C278DF">
        <w:rPr>
          <w:rFonts w:ascii="Avenir Next LT Pro" w:eastAsia="Verdana" w:hAnsi="Avenir Next LT Pro" w:cs="Verdana"/>
          <w:color w:val="auto"/>
          <w:lang w:val="ru-RU"/>
        </w:rPr>
        <w:t xml:space="preserve">. </w:t>
      </w:r>
    </w:p>
    <w:p w14:paraId="5C3EBE7F" w14:textId="77777777" w:rsidR="00D337DC" w:rsidRPr="00C278DF" w:rsidRDefault="00D337DC" w:rsidP="00D337DC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ru-RU"/>
        </w:rPr>
      </w:pPr>
    </w:p>
    <w:p w14:paraId="126CEAE9" w14:textId="483AE804" w:rsidR="00B90E66" w:rsidRPr="00C278DF" w:rsidRDefault="00C278DF" w:rsidP="00D337DC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ru-RU"/>
        </w:rPr>
      </w:pPr>
      <w:r>
        <w:rPr>
          <w:rFonts w:ascii="Avenir Next LT Pro" w:eastAsia="Verdana" w:hAnsi="Avenir Next LT Pro" w:cs="Verdana"/>
          <w:color w:val="auto"/>
          <w:lang w:val="ru-RU"/>
        </w:rPr>
        <w:t>С нетерпением ждём встречи с Вами</w:t>
      </w:r>
      <w:r w:rsidR="00D337DC" w:rsidRPr="00C278DF">
        <w:rPr>
          <w:rFonts w:ascii="Avenir Next LT Pro" w:eastAsia="Verdana" w:hAnsi="Avenir Next LT Pro" w:cs="Verdana"/>
          <w:color w:val="auto"/>
          <w:lang w:val="ru-RU"/>
        </w:rPr>
        <w:t>!</w:t>
      </w:r>
    </w:p>
    <w:p w14:paraId="7B8F45D0" w14:textId="77777777" w:rsidR="00375891" w:rsidRPr="00C278DF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ru-RU"/>
        </w:rPr>
      </w:pPr>
    </w:p>
    <w:p w14:paraId="5951D752" w14:textId="77777777" w:rsidR="00B113F5" w:rsidRPr="00B113F5" w:rsidRDefault="00B113F5" w:rsidP="00B113F5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B113F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GC EUROPE N.V. - East European Office</w:t>
      </w:r>
    </w:p>
    <w:p w14:paraId="65B0103A" w14:textId="51207ECA" w:rsidR="00B113F5" w:rsidRPr="00B113F5" w:rsidRDefault="00B113F5" w:rsidP="00B113F5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proofErr w:type="spellStart"/>
      <w:r w:rsidRPr="00B113F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Siget</w:t>
      </w:r>
      <w:proofErr w:type="spellEnd"/>
      <w:r w:rsidRPr="00B113F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 xml:space="preserve"> 19B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br/>
      </w:r>
      <w:r w:rsidRPr="00B113F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10020 Zagreb</w:t>
      </w:r>
      <w:r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br/>
      </w:r>
      <w:proofErr w:type="spellStart"/>
      <w:r w:rsidRPr="00B113F5">
        <w:rPr>
          <w:rFonts w:ascii="Calibri" w:hAnsi="Calibri" w:cs="Calibri"/>
          <w:bCs/>
          <w:color w:val="auto"/>
          <w:spacing w:val="5"/>
          <w:kern w:val="28"/>
          <w:sz w:val="22"/>
          <w:szCs w:val="22"/>
          <w:u w:color="464646"/>
          <w:lang w:val="fr-FR"/>
        </w:rPr>
        <w:t>Хорватия</w:t>
      </w:r>
      <w:bookmarkStart w:id="0" w:name="_GoBack"/>
      <w:bookmarkEnd w:id="0"/>
      <w:proofErr w:type="spellEnd"/>
    </w:p>
    <w:p w14:paraId="2E6B70B7" w14:textId="77777777" w:rsidR="00B113F5" w:rsidRPr="00B113F5" w:rsidRDefault="00B113F5" w:rsidP="00B113F5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B113F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+385 1 467 84 74</w:t>
      </w:r>
    </w:p>
    <w:p w14:paraId="6ACFE8AE" w14:textId="77777777" w:rsidR="00B113F5" w:rsidRPr="00B113F5" w:rsidRDefault="00B113F5" w:rsidP="00B113F5">
      <w:pPr>
        <w:pStyle w:val="NormalWeb"/>
        <w:spacing w:line="360" w:lineRule="auto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</w:pPr>
      <w:r w:rsidRPr="00B113F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+385 1 467 84 73</w:t>
      </w:r>
    </w:p>
    <w:p w14:paraId="2AEB49FD" w14:textId="451E5100" w:rsidR="00A5023C" w:rsidRPr="00B113F5" w:rsidRDefault="00B113F5" w:rsidP="00B113F5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</w:rPr>
      </w:pPr>
      <w:proofErr w:type="spellStart"/>
      <w:r w:rsidRPr="00B113F5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</w:rPr>
        <w:t>info.eeo@gc.dental</w:t>
      </w:r>
      <w:proofErr w:type="spellEnd"/>
    </w:p>
    <w:p w14:paraId="5BC81026" w14:textId="25207831" w:rsidR="00D337DC" w:rsidRPr="00B957C3" w:rsidRDefault="00D337D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fr-FR"/>
        </w:rPr>
      </w:pPr>
      <w:r w:rsidRPr="007E5F56">
        <w:rPr>
          <w:noProof/>
          <w:lang w:val="ru-RU" w:eastAsia="ru-RU"/>
        </w:rPr>
        <w:lastRenderedPageBreak/>
        <w:drawing>
          <wp:inline distT="0" distB="0" distL="0" distR="0" wp14:anchorId="69AFC956" wp14:editId="376BD124">
            <wp:extent cx="4581525" cy="279600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9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7DC" w:rsidRPr="00B957C3" w:rsidSect="00375891">
      <w:headerReference w:type="default" r:id="rId8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A4AE7" w14:textId="77777777" w:rsidR="000A25C0" w:rsidRDefault="000A25C0">
      <w:r>
        <w:separator/>
      </w:r>
    </w:p>
  </w:endnote>
  <w:endnote w:type="continuationSeparator" w:id="0">
    <w:p w14:paraId="1E79FF28" w14:textId="77777777" w:rsidR="000A25C0" w:rsidRDefault="000A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13A29" w14:textId="77777777" w:rsidR="000A25C0" w:rsidRDefault="000A25C0">
      <w:r>
        <w:separator/>
      </w:r>
    </w:p>
  </w:footnote>
  <w:footnote w:type="continuationSeparator" w:id="0">
    <w:p w14:paraId="0A2BFDBC" w14:textId="77777777" w:rsidR="000A25C0" w:rsidRDefault="000A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25C0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1D5F"/>
    <w:rsid w:val="00247359"/>
    <w:rsid w:val="00270FCD"/>
    <w:rsid w:val="00283337"/>
    <w:rsid w:val="00291EEA"/>
    <w:rsid w:val="002974A2"/>
    <w:rsid w:val="002A1F4F"/>
    <w:rsid w:val="002A4426"/>
    <w:rsid w:val="002C389F"/>
    <w:rsid w:val="002D0952"/>
    <w:rsid w:val="002D178F"/>
    <w:rsid w:val="002D4FF7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93B15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8344A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4E91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B0362E"/>
    <w:rsid w:val="00B04612"/>
    <w:rsid w:val="00B0625B"/>
    <w:rsid w:val="00B113EF"/>
    <w:rsid w:val="00B113F5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20CD"/>
    <w:rsid w:val="00BE5C2D"/>
    <w:rsid w:val="00C058E2"/>
    <w:rsid w:val="00C12E8E"/>
    <w:rsid w:val="00C2221D"/>
    <w:rsid w:val="00C278DF"/>
    <w:rsid w:val="00C436B7"/>
    <w:rsid w:val="00C60B64"/>
    <w:rsid w:val="00CA5DBB"/>
    <w:rsid w:val="00CC6660"/>
    <w:rsid w:val="00CD0F90"/>
    <w:rsid w:val="00D16301"/>
    <w:rsid w:val="00D21359"/>
    <w:rsid w:val="00D337DC"/>
    <w:rsid w:val="00D33936"/>
    <w:rsid w:val="00DB38CE"/>
    <w:rsid w:val="00DB4026"/>
    <w:rsid w:val="00DB50BD"/>
    <w:rsid w:val="00DC1238"/>
    <w:rsid w:val="00DC50BE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387B55C9-F9CF-4661-9B3E-D06F0FB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41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0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Kuehne, Oliver</dc:creator>
  <cp:lastModifiedBy>Taeleman, Liesbeth</cp:lastModifiedBy>
  <cp:revision>7</cp:revision>
  <cp:lastPrinted>2020-01-21T15:04:00Z</cp:lastPrinted>
  <dcterms:created xsi:type="dcterms:W3CDTF">2024-06-11T07:57:00Z</dcterms:created>
  <dcterms:modified xsi:type="dcterms:W3CDTF">2024-06-13T13:02:00Z</dcterms:modified>
</cp:coreProperties>
</file>