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18CF19" w14:textId="2CFD53AA" w:rsidR="004C48D0" w:rsidRPr="00534BB3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</w:pPr>
      <w:r w:rsidRPr="00534BB3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3443D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8C5BAD">
        <w:rPr>
          <w:rFonts w:ascii="Avenir Next LT Pro" w:hAnsi="Avenir Next LT Pro"/>
          <w:b/>
          <w:bCs/>
          <w:color w:val="000000" w:themeColor="text1"/>
          <w:sz w:val="30"/>
          <w:szCs w:val="30"/>
          <w:lang w:val="hr-HR"/>
        </w:rPr>
        <w:t>Saop</w:t>
      </w:r>
      <w:r w:rsidR="008C5BAD">
        <w:rPr>
          <w:rFonts w:asciiTheme="minorHAnsi" w:hAnsiTheme="minorHAnsi"/>
          <w:b/>
          <w:bCs/>
          <w:color w:val="000000" w:themeColor="text1"/>
          <w:sz w:val="30"/>
          <w:szCs w:val="30"/>
          <w:lang w:val="sr-Latn-RS"/>
        </w:rPr>
        <w:t>štenje</w:t>
      </w:r>
      <w:r w:rsidR="00354BC5" w:rsidRPr="00534BB3">
        <w:rPr>
          <w:rFonts w:ascii="Avenir Next LT Pro" w:hAnsi="Avenir Next LT Pro"/>
          <w:b/>
          <w:bCs/>
          <w:color w:val="000000" w:themeColor="text1"/>
          <w:sz w:val="30"/>
          <w:szCs w:val="30"/>
          <w:lang w:val="hr-HR"/>
        </w:rPr>
        <w:t xml:space="preserve"> za</w:t>
      </w:r>
      <w:r w:rsidR="008C5BAD">
        <w:rPr>
          <w:rFonts w:ascii="Avenir Next LT Pro" w:hAnsi="Avenir Next LT Pro"/>
          <w:b/>
          <w:bCs/>
          <w:color w:val="000000" w:themeColor="text1"/>
          <w:sz w:val="30"/>
          <w:szCs w:val="30"/>
          <w:lang w:val="hr-HR"/>
        </w:rPr>
        <w:t xml:space="preserve"> javnost</w:t>
      </w:r>
    </w:p>
    <w:p w14:paraId="0C69B5D1" w14:textId="77777777" w:rsidR="00270FCD" w:rsidRPr="00534BB3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5106CFB0" w14:textId="6C8ADA31" w:rsidR="007847F0" w:rsidRPr="00534BB3" w:rsidRDefault="00354BC5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  <w:r w:rsidRPr="00534BB3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>Za lepši osmeh</w:t>
      </w:r>
    </w:p>
    <w:p w14:paraId="09A752CF" w14:textId="77777777" w:rsidR="00D26360" w:rsidRPr="00534BB3" w:rsidRDefault="00D2636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72869129" w14:textId="67BE0244" w:rsidR="00C436B7" w:rsidRPr="00534BB3" w:rsidRDefault="00354BC5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534BB3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  <w:t xml:space="preserve">Od direktnih do indirektnih restauracija </w:t>
      </w:r>
      <w:r w:rsidR="00D26360" w:rsidRPr="00534BB3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  <w:t xml:space="preserve">– </w:t>
      </w:r>
      <w:r w:rsidRPr="00534BB3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  <w:t>oblikovanje osmeha je umetnost i znanje</w:t>
      </w:r>
    </w:p>
    <w:p w14:paraId="7D112F11" w14:textId="77777777" w:rsidR="00121317" w:rsidRPr="00534BB3" w:rsidRDefault="00121317" w:rsidP="007C15C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7E7F767D" w14:textId="12339852" w:rsidR="00EF19FE" w:rsidRPr="00534BB3" w:rsidRDefault="00354BC5" w:rsidP="00EF19FE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</w:pPr>
      <w:r w:rsidRPr="00534BB3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 xml:space="preserve">Samouveren osmeh može </w:t>
      </w:r>
      <w:r w:rsidR="00534BB3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>potpuno promeniti</w:t>
      </w:r>
      <w:r w:rsidRPr="00534BB3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 xml:space="preserve"> </w:t>
      </w:r>
      <w:r w:rsidR="008C5BAD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>lične</w:t>
      </w:r>
      <w:r w:rsidRPr="00534BB3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 xml:space="preserve"> i profesionalne odnose.</w:t>
      </w:r>
      <w:r w:rsidR="00315989" w:rsidRPr="00534BB3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 xml:space="preserve"> </w:t>
      </w:r>
      <w:r w:rsidR="00534BB3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>Kod većine pacijenata</w:t>
      </w:r>
      <w:r w:rsidR="00315989" w:rsidRPr="00534BB3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 xml:space="preserve"> dovoljni su manji direktni zahvati za postizanje dugotrajnih estetskih rezultata.</w:t>
      </w:r>
      <w:r w:rsidR="00315989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 </w:t>
      </w:r>
      <w:r w:rsidR="00315989" w:rsidRPr="00534BB3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 xml:space="preserve">Međutim, u složenijim slučajevima, koji uključuju karijes, oštećenja ili značajne estetske nedostatke, napredne tehnike - kao što su </w:t>
      </w:r>
      <w:r w:rsidR="008C5BAD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>ubrizgavanje</w:t>
      </w:r>
      <w:r w:rsidR="00836BDC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 xml:space="preserve"> u kalup</w:t>
      </w:r>
      <w:r w:rsidR="00315989" w:rsidRPr="00534BB3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 xml:space="preserve"> ili izrada </w:t>
      </w:r>
      <w:r w:rsidR="008C5BAD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>faseta</w:t>
      </w:r>
      <w:r w:rsidR="00315989" w:rsidRPr="00534BB3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 xml:space="preserve"> i krunica - često zahtevaju s</w:t>
      </w:r>
      <w:r w:rsidR="008C5BAD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>a</w:t>
      </w:r>
      <w:r w:rsidR="00315989" w:rsidRPr="00534BB3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>radnju s</w:t>
      </w:r>
      <w:r w:rsidR="008C5BAD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>a</w:t>
      </w:r>
      <w:r w:rsidR="00315989" w:rsidRPr="00534BB3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 xml:space="preserve"> dentaln</w:t>
      </w:r>
      <w:r w:rsidR="008C5BAD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>om</w:t>
      </w:r>
      <w:r w:rsidR="00315989" w:rsidRPr="00534BB3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 xml:space="preserve"> laboratorij</w:t>
      </w:r>
      <w:r w:rsidR="008C5BAD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>om</w:t>
      </w:r>
      <w:r w:rsidR="00315989" w:rsidRPr="00534BB3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 xml:space="preserve"> </w:t>
      </w:r>
      <w:r w:rsidR="00534BB3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>kako bi se postigli najbolji rezultati</w:t>
      </w:r>
      <w:r w:rsidR="00315989" w:rsidRPr="00534BB3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>.</w:t>
      </w:r>
    </w:p>
    <w:p w14:paraId="0FF5A182" w14:textId="77777777" w:rsidR="00354BC5" w:rsidRPr="00534BB3" w:rsidRDefault="00354BC5" w:rsidP="00EF19FE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493BE224" w14:textId="65C9F139" w:rsidR="004D7359" w:rsidRPr="00534BB3" w:rsidRDefault="008C5BAD" w:rsidP="00C4092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>
        <w:rPr>
          <w:rFonts w:ascii="Avenir Next LT Pro" w:eastAsia="Verdana" w:hAnsi="Avenir Next LT Pro" w:cs="Verdana"/>
          <w:color w:val="000000" w:themeColor="text1"/>
          <w:lang w:val="hr-HR"/>
        </w:rPr>
        <w:t>U s</w:t>
      </w:r>
      <w:r w:rsidR="00534BB3">
        <w:rPr>
          <w:rFonts w:ascii="Avenir Next LT Pro" w:eastAsia="Verdana" w:hAnsi="Avenir Next LT Pro" w:cs="Verdana"/>
          <w:color w:val="000000" w:themeColor="text1"/>
          <w:lang w:val="hr-HR"/>
        </w:rPr>
        <w:t>klad</w:t>
      </w:r>
      <w:r>
        <w:rPr>
          <w:rFonts w:ascii="Avenir Next LT Pro" w:eastAsia="Verdana" w:hAnsi="Avenir Next LT Pro" w:cs="Verdana"/>
          <w:color w:val="000000" w:themeColor="text1"/>
          <w:lang w:val="hr-HR"/>
        </w:rPr>
        <w:t>u sa</w:t>
      </w:r>
      <w:r w:rsid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 t</w:t>
      </w:r>
      <w:r>
        <w:rPr>
          <w:rFonts w:ascii="Avenir Next LT Pro" w:eastAsia="Verdana" w:hAnsi="Avenir Next LT Pro" w:cs="Verdana"/>
          <w:color w:val="000000" w:themeColor="text1"/>
          <w:lang w:val="hr-HR"/>
        </w:rPr>
        <w:t>i</w:t>
      </w:r>
      <w:r w:rsidR="00534BB3">
        <w:rPr>
          <w:rFonts w:ascii="Avenir Next LT Pro" w:eastAsia="Verdana" w:hAnsi="Avenir Next LT Pro" w:cs="Verdana"/>
          <w:color w:val="000000" w:themeColor="text1"/>
          <w:lang w:val="hr-HR"/>
        </w:rPr>
        <w:t>me,</w:t>
      </w:r>
      <w:r w:rsidR="004D7359" w:rsidRP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 t</w:t>
      </w:r>
      <w:r>
        <w:rPr>
          <w:rFonts w:ascii="Avenir Next LT Pro" w:eastAsia="Verdana" w:hAnsi="Avenir Next LT Pro" w:cs="Verdana"/>
          <w:color w:val="000000" w:themeColor="text1"/>
          <w:lang w:val="hr-HR"/>
        </w:rPr>
        <w:t>o</w:t>
      </w:r>
      <w:r w:rsidR="004D7359" w:rsidRP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kom sledećih meseci </w:t>
      </w:r>
      <w:r w:rsidR="004A2F2B" w:rsidRPr="00534BB3">
        <w:rPr>
          <w:rFonts w:ascii="Avenir Next LT Pro" w:eastAsia="Verdana" w:hAnsi="Avenir Next LT Pro" w:cs="Verdana"/>
          <w:color w:val="000000" w:themeColor="text1"/>
          <w:lang w:val="hr-HR"/>
        </w:rPr>
        <w:t>GC Europe</w:t>
      </w:r>
      <w:r w:rsidR="00C40928" w:rsidRP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će </w:t>
      </w:r>
      <w:r w:rsidR="004D7359" w:rsidRPr="00534BB3">
        <w:rPr>
          <w:rFonts w:ascii="Avenir Next LT Pro" w:eastAsia="Verdana" w:hAnsi="Avenir Next LT Pro" w:cs="Verdana"/>
          <w:color w:val="000000" w:themeColor="text1"/>
          <w:lang w:val="hr-HR"/>
        </w:rPr>
        <w:t>proširiti svoj fo</w:t>
      </w:r>
      <w:r w:rsidR="00534BB3">
        <w:rPr>
          <w:rFonts w:ascii="Avenir Next LT Pro" w:eastAsia="Verdana" w:hAnsi="Avenir Next LT Pro" w:cs="Verdana"/>
          <w:color w:val="000000" w:themeColor="text1"/>
          <w:lang w:val="hr-HR"/>
        </w:rPr>
        <w:t>k</w:t>
      </w:r>
      <w:r w:rsidR="004D7359" w:rsidRPr="00534BB3">
        <w:rPr>
          <w:rFonts w:ascii="Avenir Next LT Pro" w:eastAsia="Verdana" w:hAnsi="Avenir Next LT Pro" w:cs="Verdana"/>
          <w:color w:val="000000" w:themeColor="text1"/>
          <w:lang w:val="hr-HR"/>
        </w:rPr>
        <w:t>us na napredne es</w:t>
      </w:r>
      <w:r w:rsidR="00534BB3">
        <w:rPr>
          <w:rFonts w:ascii="Avenir Next LT Pro" w:eastAsia="Verdana" w:hAnsi="Avenir Next LT Pro" w:cs="Verdana"/>
          <w:color w:val="000000" w:themeColor="text1"/>
          <w:lang w:val="hr-HR"/>
        </w:rPr>
        <w:t>t</w:t>
      </w:r>
      <w:r w:rsidR="004D7359" w:rsidRP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etske tehnike i rešenja. Na temu “Za lepši osmeh” GC ističe tri ključne tehnike: </w:t>
      </w:r>
      <w:r w:rsidR="00836BDC">
        <w:rPr>
          <w:rFonts w:ascii="Avenir Next LT Pro" w:eastAsia="Verdana" w:hAnsi="Avenir Next LT Pro" w:cs="Verdana"/>
          <w:color w:val="000000" w:themeColor="text1"/>
          <w:lang w:val="hr-HR"/>
        </w:rPr>
        <w:t>u</w:t>
      </w:r>
      <w:r>
        <w:rPr>
          <w:rFonts w:ascii="Avenir Next LT Pro" w:eastAsia="Verdana" w:hAnsi="Avenir Next LT Pro" w:cs="Verdana"/>
          <w:color w:val="000000" w:themeColor="text1"/>
          <w:lang w:val="hr-HR"/>
        </w:rPr>
        <w:t>brizgavanje</w:t>
      </w:r>
      <w:r w:rsidR="00836BDC">
        <w:rPr>
          <w:rFonts w:ascii="Avenir Next LT Pro" w:eastAsia="Verdana" w:hAnsi="Avenir Next LT Pro" w:cs="Verdana"/>
          <w:color w:val="000000" w:themeColor="text1"/>
          <w:lang w:val="hr-HR"/>
        </w:rPr>
        <w:t xml:space="preserve"> u kalup</w:t>
      </w:r>
      <w:r w:rsidR="004D7359" w:rsidRP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>
        <w:rPr>
          <w:rFonts w:ascii="Avenir Next LT Pro" w:eastAsia="Verdana" w:hAnsi="Avenir Next LT Pro" w:cs="Verdana"/>
          <w:color w:val="000000" w:themeColor="text1"/>
          <w:lang w:val="hr-HR"/>
        </w:rPr>
        <w:t>i</w:t>
      </w:r>
      <w:r w:rsidR="004D7359" w:rsidRP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 izradu </w:t>
      </w:r>
      <w:r>
        <w:rPr>
          <w:rFonts w:ascii="Avenir Next LT Pro" w:eastAsia="Verdana" w:hAnsi="Avenir Next LT Pro" w:cs="Verdana"/>
          <w:color w:val="000000" w:themeColor="text1"/>
          <w:lang w:val="hr-HR"/>
        </w:rPr>
        <w:t>faseta</w:t>
      </w:r>
      <w:r w:rsidR="004D7359" w:rsidRP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 i krunica.</w:t>
      </w:r>
    </w:p>
    <w:p w14:paraId="1B8B5632" w14:textId="1DABF612" w:rsidR="006C4362" w:rsidRPr="00534BB3" w:rsidRDefault="0046612F" w:rsidP="008A6A8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Svaki 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osmeh je jedinstven, kao i svaki plan </w:t>
      </w:r>
      <w:r w:rsid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terapije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. Uz ove tehnike i poštujući </w:t>
      </w:r>
      <w:r w:rsidR="00817F8A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s</w:t>
      </w:r>
      <w:r w:rsidR="008C5BAD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tepen </w:t>
      </w:r>
      <w:r w:rsidR="00534BB3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složenosti </w:t>
      </w:r>
      <w:r w:rsidR="00817F8A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terapije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, pacijenti mogu dobiti najprikladniju negu</w:t>
      </w:r>
      <w:r w:rsidR="00534BB3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, uz usklađenu 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lepotu, biologiju i biomehaniku. Kako bi podrža</w:t>
      </w:r>
      <w:r w:rsidR="00AF2CC4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li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 dentalne stručnjake u savladavanju </w:t>
      </w:r>
      <w:r w:rsidR="00534BB3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ovih načela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, </w:t>
      </w:r>
      <w:r w:rsidR="00AF2CC4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u </w:t>
      </w:r>
      <w:r w:rsidR="008C5BAD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fabrici</w:t>
      </w:r>
      <w:r w:rsidR="00836BDC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 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GC</w:t>
      </w:r>
      <w:r w:rsidR="00AF2CC4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 su u 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edukaci</w:t>
      </w:r>
      <w:r w:rsidR="008C5BAD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oni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 program doda</w:t>
      </w:r>
      <w:r w:rsidR="00AF2CC4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li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 novi webinar, praktične radionice i sažete informativne materijale</w:t>
      </w:r>
      <w:r w:rsidR="00817F8A" w:rsidRPr="00534BB3">
        <w:rPr>
          <w:rFonts w:ascii="Avenir Next LT Pro" w:eastAsia="Verdana" w:hAnsi="Avenir Next LT Pro" w:cs="Verdana"/>
          <w:color w:val="000000" w:themeColor="text1"/>
          <w:lang w:val="hr-HR"/>
        </w:rPr>
        <w:t>.</w:t>
      </w:r>
    </w:p>
    <w:p w14:paraId="0A8E0EAD" w14:textId="033C1577" w:rsidR="00534BB3" w:rsidRPr="00534BB3" w:rsidRDefault="00C40928" w:rsidP="00817F8A">
      <w:pPr>
        <w:spacing w:line="360" w:lineRule="auto"/>
        <w:ind w:left="-990" w:right="-868"/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</w:pPr>
      <w:bookmarkStart w:id="0" w:name="_Hlk203987385"/>
      <w:r w:rsidRPr="00534BB3">
        <w:rPr>
          <w:rFonts w:ascii="Avenir Next LT Pro" w:eastAsia="Verdana" w:hAnsi="Avenir Next LT Pro" w:cs="Verdana"/>
          <w:color w:val="000000" w:themeColor="text1"/>
          <w:lang w:val="hr-HR"/>
        </w:rPr>
        <w:t>“</w:t>
      </w:r>
      <w:r w:rsidR="00534BB3" w:rsidRP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Naš </w:t>
      </w:r>
      <w:r w:rsidR="00534BB3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cilj </w:t>
      </w:r>
      <w:r w:rsidR="008C5BAD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je da smanjimo</w:t>
      </w:r>
      <w:r w:rsidR="00534BB3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 prag pristupa ovim naprednim tehnikama</w:t>
      </w:r>
      <w:r w:rsidR="008C5BAD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-</w:t>
      </w:r>
      <w:r w:rsidR="00534BB3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čak i ako one nisu d</w:t>
      </w:r>
      <w:r w:rsidR="008C5BAD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e</w:t>
      </w:r>
      <w:r w:rsidR="00534BB3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o naše svakodnevne aktivnosti,“ kaže Charline Bacon, </w:t>
      </w:r>
      <w:r w:rsidR="008C5BAD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vođa</w:t>
      </w:r>
      <w:r w:rsidR="00534BB3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 poslovne jedinice kliničke protetike u GC Europe. „Pružamo kompaktnu, lako primenjivu edukaciju za </w:t>
      </w:r>
      <w:r w:rsidR="00534BB3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lastRenderedPageBreak/>
        <w:t xml:space="preserve">kliničare koji žele proširiti svoja znanja kako bi pružili najprikladniju </w:t>
      </w:r>
      <w:r w:rsidR="008C5BAD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zaštitu</w:t>
      </w:r>
      <w:r w:rsidR="00534BB3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 za svakog pacijenta.“</w:t>
      </w:r>
    </w:p>
    <w:p w14:paraId="382FFE8A" w14:textId="77777777" w:rsidR="00817F8A" w:rsidRPr="00534BB3" w:rsidRDefault="00817F8A" w:rsidP="00817F8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45EC0501" w14:textId="1C27D170" w:rsidR="00C436B7" w:rsidRPr="00534BB3" w:rsidRDefault="00534BB3" w:rsidP="00C436B7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u w:val="single"/>
          <w:lang w:val="hr-HR"/>
        </w:rPr>
      </w:pPr>
      <w:r w:rsidRPr="00534BB3">
        <w:rPr>
          <w:rFonts w:ascii="Avenir Next LT Pro" w:eastAsia="Verdana" w:hAnsi="Avenir Next LT Pro" w:cs="Verdana"/>
          <w:color w:val="000000" w:themeColor="text1"/>
          <w:lang w:val="hr-HR"/>
        </w:rPr>
        <w:t>Za više informacija posjetite</w:t>
      </w:r>
      <w:r w:rsidR="00C436B7" w:rsidRPr="00534BB3">
        <w:rPr>
          <w:rFonts w:ascii="AvenirNext LT Pro Light" w:eastAsia="Verdana" w:hAnsi="AvenirNext LT Pro Light" w:cs="Verdana"/>
          <w:color w:val="000000" w:themeColor="text1"/>
          <w:lang w:val="hr-HR"/>
        </w:rPr>
        <w:t xml:space="preserve"> </w:t>
      </w:r>
      <w:hyperlink r:id="rId10" w:history="1">
        <w:r w:rsidR="00E641DA" w:rsidRPr="00534BB3">
          <w:rPr>
            <w:rStyle w:val="Hyperlink"/>
            <w:rFonts w:ascii="AvenirNext LT Pro Light" w:hAnsi="AvenirNext LT Pro Light"/>
            <w:lang w:val="hr-HR"/>
          </w:rPr>
          <w:t>https://campaigns-gceurope.com/indirect-restorations-enhancing-smiles/</w:t>
        </w:r>
      </w:hyperlink>
    </w:p>
    <w:bookmarkEnd w:id="0"/>
    <w:p w14:paraId="7B8F45D0" w14:textId="612E6139" w:rsidR="00375891" w:rsidRPr="00534BB3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4B54AD4F" w14:textId="77777777" w:rsidR="00540161" w:rsidRPr="00534BB3" w:rsidRDefault="0054016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03760975" w14:textId="77777777" w:rsidR="005421D3" w:rsidRPr="005421D3" w:rsidRDefault="005421D3" w:rsidP="005421D3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5421D3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GCE EEO - Serbia</w:t>
      </w:r>
    </w:p>
    <w:p w14:paraId="62557777" w14:textId="77777777" w:rsidR="005421D3" w:rsidRPr="005421D3" w:rsidRDefault="005421D3" w:rsidP="005421D3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5421D3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Stanoja Glavaša 29, 1st floor, ap.4</w:t>
      </w:r>
    </w:p>
    <w:p w14:paraId="03D4F647" w14:textId="77777777" w:rsidR="005421D3" w:rsidRPr="005421D3" w:rsidRDefault="005421D3" w:rsidP="005421D3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5421D3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11000 Beograd</w:t>
      </w:r>
    </w:p>
    <w:p w14:paraId="2F492A00" w14:textId="550143C6" w:rsidR="005421D3" w:rsidRPr="005421D3" w:rsidRDefault="005421D3" w:rsidP="005421D3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5421D3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Serbia</w:t>
      </w:r>
    </w:p>
    <w:p w14:paraId="24DCFD45" w14:textId="77777777" w:rsidR="005421D3" w:rsidRPr="005421D3" w:rsidRDefault="005421D3" w:rsidP="005421D3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5421D3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info.serbia@gc.dental</w:t>
      </w:r>
    </w:p>
    <w:p w14:paraId="2AEB49FD" w14:textId="4CED0D8B" w:rsidR="00A5023C" w:rsidRPr="00534BB3" w:rsidRDefault="005421D3" w:rsidP="005421D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hr-HR"/>
        </w:rPr>
      </w:pPr>
      <w:r w:rsidRPr="005421D3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www.gc.dental/europe/sr-RS</w:t>
      </w:r>
    </w:p>
    <w:sectPr w:rsidR="00A5023C" w:rsidRPr="00534BB3" w:rsidSect="00375891">
      <w:headerReference w:type="default" r:id="rId11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9DAF" w14:textId="77777777" w:rsidR="00EF2E15" w:rsidRDefault="00EF2E15">
      <w:r>
        <w:separator/>
      </w:r>
    </w:p>
  </w:endnote>
  <w:endnote w:type="continuationSeparator" w:id="0">
    <w:p w14:paraId="07143A7F" w14:textId="77777777" w:rsidR="00EF2E15" w:rsidRDefault="00EF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7161" w14:textId="77777777" w:rsidR="00EF2E15" w:rsidRDefault="00EF2E15">
      <w:r>
        <w:separator/>
      </w:r>
    </w:p>
  </w:footnote>
  <w:footnote w:type="continuationSeparator" w:id="0">
    <w:p w14:paraId="0EF4C74B" w14:textId="77777777" w:rsidR="00EF2E15" w:rsidRDefault="00EF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439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B71DB"/>
    <w:rsid w:val="000C3B2B"/>
    <w:rsid w:val="000D1716"/>
    <w:rsid w:val="000E0961"/>
    <w:rsid w:val="000E4999"/>
    <w:rsid w:val="00102286"/>
    <w:rsid w:val="00106786"/>
    <w:rsid w:val="00107638"/>
    <w:rsid w:val="00112618"/>
    <w:rsid w:val="00116E35"/>
    <w:rsid w:val="00121317"/>
    <w:rsid w:val="0014534A"/>
    <w:rsid w:val="0016511A"/>
    <w:rsid w:val="00167D45"/>
    <w:rsid w:val="00176AEF"/>
    <w:rsid w:val="001A6393"/>
    <w:rsid w:val="001B5343"/>
    <w:rsid w:val="001B5373"/>
    <w:rsid w:val="001C1388"/>
    <w:rsid w:val="001E2384"/>
    <w:rsid w:val="001E3E8C"/>
    <w:rsid w:val="00204E47"/>
    <w:rsid w:val="00206A13"/>
    <w:rsid w:val="002107C7"/>
    <w:rsid w:val="00214EAE"/>
    <w:rsid w:val="00236B8D"/>
    <w:rsid w:val="00247359"/>
    <w:rsid w:val="00270FCD"/>
    <w:rsid w:val="00283337"/>
    <w:rsid w:val="00291EEA"/>
    <w:rsid w:val="002974A2"/>
    <w:rsid w:val="002A1F4F"/>
    <w:rsid w:val="002A4426"/>
    <w:rsid w:val="002B1AEA"/>
    <w:rsid w:val="002B600C"/>
    <w:rsid w:val="002C389F"/>
    <w:rsid w:val="002E51F2"/>
    <w:rsid w:val="002F65E9"/>
    <w:rsid w:val="003042DF"/>
    <w:rsid w:val="00312F6E"/>
    <w:rsid w:val="00315091"/>
    <w:rsid w:val="00315989"/>
    <w:rsid w:val="00321DE6"/>
    <w:rsid w:val="0032290E"/>
    <w:rsid w:val="00325206"/>
    <w:rsid w:val="00327168"/>
    <w:rsid w:val="00344E04"/>
    <w:rsid w:val="00354BC5"/>
    <w:rsid w:val="003602A1"/>
    <w:rsid w:val="003734A5"/>
    <w:rsid w:val="00375891"/>
    <w:rsid w:val="00390C9F"/>
    <w:rsid w:val="003A434A"/>
    <w:rsid w:val="003B1417"/>
    <w:rsid w:val="003B4C34"/>
    <w:rsid w:val="003C645C"/>
    <w:rsid w:val="003D5E25"/>
    <w:rsid w:val="003F1B6F"/>
    <w:rsid w:val="0040689B"/>
    <w:rsid w:val="00406F8C"/>
    <w:rsid w:val="00412841"/>
    <w:rsid w:val="0042327B"/>
    <w:rsid w:val="004413E2"/>
    <w:rsid w:val="00444A98"/>
    <w:rsid w:val="00453816"/>
    <w:rsid w:val="0046612F"/>
    <w:rsid w:val="00480DBA"/>
    <w:rsid w:val="00481DAB"/>
    <w:rsid w:val="0049147A"/>
    <w:rsid w:val="00492F65"/>
    <w:rsid w:val="00495DD2"/>
    <w:rsid w:val="004A245C"/>
    <w:rsid w:val="004A2F2B"/>
    <w:rsid w:val="004C3D5F"/>
    <w:rsid w:val="004C48D0"/>
    <w:rsid w:val="004D0FBF"/>
    <w:rsid w:val="004D3B6C"/>
    <w:rsid w:val="004D7359"/>
    <w:rsid w:val="004E2FB3"/>
    <w:rsid w:val="00502C6F"/>
    <w:rsid w:val="0052480D"/>
    <w:rsid w:val="00534BB3"/>
    <w:rsid w:val="00540161"/>
    <w:rsid w:val="005421D3"/>
    <w:rsid w:val="00552443"/>
    <w:rsid w:val="00567F3E"/>
    <w:rsid w:val="00572892"/>
    <w:rsid w:val="00587CDE"/>
    <w:rsid w:val="005D1861"/>
    <w:rsid w:val="005D7797"/>
    <w:rsid w:val="005E7894"/>
    <w:rsid w:val="005F0941"/>
    <w:rsid w:val="00610AAC"/>
    <w:rsid w:val="006125B9"/>
    <w:rsid w:val="00614BAD"/>
    <w:rsid w:val="00616A54"/>
    <w:rsid w:val="00616F42"/>
    <w:rsid w:val="00617D27"/>
    <w:rsid w:val="0062260E"/>
    <w:rsid w:val="006306F3"/>
    <w:rsid w:val="00631D36"/>
    <w:rsid w:val="0063721E"/>
    <w:rsid w:val="00642020"/>
    <w:rsid w:val="00653F7E"/>
    <w:rsid w:val="00657BB0"/>
    <w:rsid w:val="0066042E"/>
    <w:rsid w:val="00671E66"/>
    <w:rsid w:val="00681CE3"/>
    <w:rsid w:val="006822E2"/>
    <w:rsid w:val="006C4362"/>
    <w:rsid w:val="006C68FF"/>
    <w:rsid w:val="006D0C1F"/>
    <w:rsid w:val="006E56D1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C15C6"/>
    <w:rsid w:val="007C2FD8"/>
    <w:rsid w:val="007D00B3"/>
    <w:rsid w:val="007D7D19"/>
    <w:rsid w:val="007D7E77"/>
    <w:rsid w:val="007E0547"/>
    <w:rsid w:val="007E41A8"/>
    <w:rsid w:val="007E448B"/>
    <w:rsid w:val="0080482A"/>
    <w:rsid w:val="00805200"/>
    <w:rsid w:val="00807AFC"/>
    <w:rsid w:val="00817F8A"/>
    <w:rsid w:val="00821D97"/>
    <w:rsid w:val="00836BDC"/>
    <w:rsid w:val="00850425"/>
    <w:rsid w:val="008663A4"/>
    <w:rsid w:val="00867C29"/>
    <w:rsid w:val="008753D9"/>
    <w:rsid w:val="00881F99"/>
    <w:rsid w:val="008A56E8"/>
    <w:rsid w:val="008A629E"/>
    <w:rsid w:val="008A6A83"/>
    <w:rsid w:val="008A7D3D"/>
    <w:rsid w:val="008C5BA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230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463"/>
    <w:rsid w:val="00AC77C3"/>
    <w:rsid w:val="00AD7A84"/>
    <w:rsid w:val="00AE06AA"/>
    <w:rsid w:val="00AF2CC4"/>
    <w:rsid w:val="00B0362E"/>
    <w:rsid w:val="00B04612"/>
    <w:rsid w:val="00B0625B"/>
    <w:rsid w:val="00B113EF"/>
    <w:rsid w:val="00B1164E"/>
    <w:rsid w:val="00B204D3"/>
    <w:rsid w:val="00B20BBD"/>
    <w:rsid w:val="00B20FF6"/>
    <w:rsid w:val="00B37943"/>
    <w:rsid w:val="00B449F7"/>
    <w:rsid w:val="00B80A18"/>
    <w:rsid w:val="00B85591"/>
    <w:rsid w:val="00BB5D11"/>
    <w:rsid w:val="00BD25AB"/>
    <w:rsid w:val="00BD4617"/>
    <w:rsid w:val="00BD7C34"/>
    <w:rsid w:val="00BE1580"/>
    <w:rsid w:val="00BE5C2D"/>
    <w:rsid w:val="00C12E8E"/>
    <w:rsid w:val="00C2221D"/>
    <w:rsid w:val="00C354ED"/>
    <w:rsid w:val="00C40928"/>
    <w:rsid w:val="00C436B7"/>
    <w:rsid w:val="00C5099A"/>
    <w:rsid w:val="00C57AA0"/>
    <w:rsid w:val="00C60B64"/>
    <w:rsid w:val="00C906DB"/>
    <w:rsid w:val="00CA3FE2"/>
    <w:rsid w:val="00CA5DBB"/>
    <w:rsid w:val="00CC6660"/>
    <w:rsid w:val="00D16301"/>
    <w:rsid w:val="00D21359"/>
    <w:rsid w:val="00D26360"/>
    <w:rsid w:val="00D33936"/>
    <w:rsid w:val="00D47601"/>
    <w:rsid w:val="00D754B0"/>
    <w:rsid w:val="00D820C2"/>
    <w:rsid w:val="00DB50BD"/>
    <w:rsid w:val="00DC1238"/>
    <w:rsid w:val="00DC62A2"/>
    <w:rsid w:val="00DD11C7"/>
    <w:rsid w:val="00DD4ADD"/>
    <w:rsid w:val="00DF2CD3"/>
    <w:rsid w:val="00DF3946"/>
    <w:rsid w:val="00E00439"/>
    <w:rsid w:val="00E0242B"/>
    <w:rsid w:val="00E051D7"/>
    <w:rsid w:val="00E07420"/>
    <w:rsid w:val="00E1779E"/>
    <w:rsid w:val="00E22533"/>
    <w:rsid w:val="00E23C42"/>
    <w:rsid w:val="00E259E9"/>
    <w:rsid w:val="00E26DFB"/>
    <w:rsid w:val="00E34C95"/>
    <w:rsid w:val="00E37A44"/>
    <w:rsid w:val="00E50D63"/>
    <w:rsid w:val="00E561B3"/>
    <w:rsid w:val="00E60E82"/>
    <w:rsid w:val="00E62825"/>
    <w:rsid w:val="00E641DA"/>
    <w:rsid w:val="00E675E8"/>
    <w:rsid w:val="00E767CA"/>
    <w:rsid w:val="00E833B6"/>
    <w:rsid w:val="00EA4468"/>
    <w:rsid w:val="00EC13CE"/>
    <w:rsid w:val="00ED2B9D"/>
    <w:rsid w:val="00ED59B2"/>
    <w:rsid w:val="00ED5D82"/>
    <w:rsid w:val="00EE17C0"/>
    <w:rsid w:val="00EE790F"/>
    <w:rsid w:val="00EF19FE"/>
    <w:rsid w:val="00EF2E15"/>
    <w:rsid w:val="00F5342D"/>
    <w:rsid w:val="00F85DA8"/>
    <w:rsid w:val="00F87245"/>
    <w:rsid w:val="00F966A1"/>
    <w:rsid w:val="00FA3C57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70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6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ampaigns-gceurope.com/indirect-restorations-enhancing-smi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4" ma:contentTypeDescription="Create a new document." ma:contentTypeScope="" ma:versionID="6cc2baa107d7a90776cb0e9e628a5ce2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73a3484f214d7711701ee13008ae8337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804DC-6AF4-4D9D-80B9-C7A7641841CD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customXml/itemProps3.xml><?xml version="1.0" encoding="utf-8"?>
<ds:datastoreItem xmlns:ds="http://schemas.openxmlformats.org/officeDocument/2006/customXml" ds:itemID="{F1390AFD-651F-4483-A312-3EECD3390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2025-07-23T09:50:00Z</dcterms:created>
  <dcterms:modified xsi:type="dcterms:W3CDTF">2025-08-06T11:58:00Z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  <property fmtid="{D5CDD505-2E9C-101B-9397-08002B2CF9AE}" pid="4" name="MediaServiceImageTags">
    <vt:lpwstr/>
  </property>
</Properties>
</file>